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D73" w:rsidRPr="00655AC0" w:rsidRDefault="00255D73" w:rsidP="00255D73">
      <w:pPr>
        <w:pStyle w:val="Heading4"/>
        <w:jc w:val="right"/>
        <w:rPr>
          <w:rFonts w:ascii="Times New Roman" w:hAnsi="Times New Roman"/>
          <w:b w:val="0"/>
          <w:bCs w:val="0"/>
          <w:i w:val="0"/>
          <w:iCs w:val="0"/>
          <w:color w:val="auto"/>
        </w:rPr>
      </w:pPr>
      <w:bookmarkStart w:id="0" w:name="_GoBack"/>
      <w:bookmarkEnd w:id="0"/>
      <w:r w:rsidRPr="00655AC0">
        <w:rPr>
          <w:rFonts w:ascii="Times New Roman" w:hAnsi="Times New Roman"/>
          <w:i w:val="0"/>
          <w:color w:val="auto"/>
        </w:rPr>
        <w:t xml:space="preserve">              APSTIPRINĀTS ar</w:t>
      </w:r>
    </w:p>
    <w:p w:rsidR="00255D73" w:rsidRPr="00655AC0" w:rsidRDefault="00255D73" w:rsidP="00255D73">
      <w:pPr>
        <w:jc w:val="right"/>
      </w:pPr>
      <w:r w:rsidRPr="00655AC0">
        <w:t>BJC “Jaunība” direktores</w:t>
      </w:r>
    </w:p>
    <w:p w:rsidR="00255D73" w:rsidRPr="00655AC0" w:rsidRDefault="00255D73" w:rsidP="00255D73">
      <w:pPr>
        <w:ind w:right="42"/>
        <w:jc w:val="right"/>
      </w:pPr>
      <w:r w:rsidRPr="00655AC0">
        <w:t>.rīkojumu Nr.</w:t>
      </w:r>
    </w:p>
    <w:p w:rsidR="00255D73" w:rsidRDefault="00255D73" w:rsidP="00255D73">
      <w:pPr>
        <w:jc w:val="right"/>
      </w:pPr>
    </w:p>
    <w:p w:rsidR="004D172B" w:rsidRPr="000D797B" w:rsidRDefault="00255D73" w:rsidP="004D172B">
      <w:pPr>
        <w:jc w:val="center"/>
        <w:rPr>
          <w:b/>
          <w:sz w:val="28"/>
          <w:szCs w:val="28"/>
        </w:rPr>
      </w:pPr>
      <w:r w:rsidRPr="000D797B">
        <w:rPr>
          <w:b/>
          <w:sz w:val="28"/>
          <w:szCs w:val="28"/>
        </w:rPr>
        <w:t>Daugavpils pilsētas jauniešu pasākuma</w:t>
      </w:r>
    </w:p>
    <w:p w:rsidR="00255D73" w:rsidRPr="00AE4C2A" w:rsidRDefault="00134AE3" w:rsidP="004D172B">
      <w:pPr>
        <w:jc w:val="center"/>
        <w:rPr>
          <w:rFonts w:ascii="Brush Script MT" w:eastAsia="Arial Unicode MS" w:hAnsi="Brush Script MT" w:cs="Arial Unicode MS"/>
          <w:b/>
          <w:i/>
          <w:sz w:val="48"/>
          <w:szCs w:val="48"/>
          <w:lang w:val="en-US"/>
        </w:rPr>
      </w:pPr>
      <w:r w:rsidRPr="00AE4C2A">
        <w:rPr>
          <w:rFonts w:ascii="Brush Script MT" w:hAnsi="Brush Script MT"/>
          <w:b/>
          <w:sz w:val="48"/>
          <w:szCs w:val="48"/>
        </w:rPr>
        <w:t xml:space="preserve"> </w:t>
      </w:r>
      <w:r w:rsidR="005B086D" w:rsidRPr="00AE4C2A">
        <w:rPr>
          <w:rFonts w:ascii="Brush Script MT" w:hAnsi="Brush Script MT"/>
          <w:b/>
          <w:sz w:val="48"/>
          <w:szCs w:val="48"/>
          <w:lang w:val="en-US"/>
        </w:rPr>
        <w:t>«Music and Fashion» (M&amp;F)</w:t>
      </w:r>
    </w:p>
    <w:p w:rsidR="00255D73" w:rsidRPr="00AE4C2A" w:rsidRDefault="004D172B" w:rsidP="00AE4C2A">
      <w:pPr>
        <w:jc w:val="center"/>
        <w:rPr>
          <w:b/>
          <w:sz w:val="48"/>
          <w:szCs w:val="48"/>
        </w:rPr>
      </w:pPr>
      <w:r w:rsidRPr="00AE4C2A">
        <w:rPr>
          <w:b/>
          <w:sz w:val="48"/>
          <w:szCs w:val="48"/>
        </w:rPr>
        <w:t xml:space="preserve">          </w:t>
      </w:r>
    </w:p>
    <w:p w:rsidR="00255D73" w:rsidRPr="00AE4C2A" w:rsidRDefault="00255D73" w:rsidP="00255D73">
      <w:pPr>
        <w:pStyle w:val="Heading4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AE4C2A">
        <w:rPr>
          <w:rFonts w:ascii="Times New Roman" w:hAnsi="Times New Roman"/>
          <w:i w:val="0"/>
          <w:color w:val="auto"/>
          <w:sz w:val="28"/>
          <w:szCs w:val="28"/>
        </w:rPr>
        <w:t>Nolikums</w:t>
      </w:r>
    </w:p>
    <w:p w:rsidR="00255D73" w:rsidRPr="00AE4C2A" w:rsidRDefault="00255D73" w:rsidP="00255D73">
      <w:pPr>
        <w:rPr>
          <w:sz w:val="28"/>
          <w:szCs w:val="28"/>
        </w:rPr>
      </w:pPr>
    </w:p>
    <w:p w:rsidR="000D797B" w:rsidRPr="00AE4C2A" w:rsidRDefault="000D797B" w:rsidP="00FC6E48">
      <w:pPr>
        <w:rPr>
          <w:b/>
          <w:bCs/>
          <w:sz w:val="28"/>
          <w:szCs w:val="28"/>
        </w:rPr>
      </w:pPr>
    </w:p>
    <w:p w:rsidR="000D797B" w:rsidRPr="00DC364C" w:rsidRDefault="00DC364C" w:rsidP="00FC6E48">
      <w:pPr>
        <w:rPr>
          <w:b/>
          <w:bCs/>
          <w:sz w:val="28"/>
          <w:szCs w:val="28"/>
          <w:u w:val="single"/>
        </w:rPr>
      </w:pPr>
      <w:r w:rsidRPr="00DC364C">
        <w:rPr>
          <w:b/>
          <w:bCs/>
          <w:sz w:val="28"/>
          <w:szCs w:val="28"/>
          <w:u w:val="single"/>
        </w:rPr>
        <w:t xml:space="preserve">Konkursa apraksts </w:t>
      </w:r>
    </w:p>
    <w:p w:rsidR="005B086D" w:rsidRDefault="00DC364C" w:rsidP="00FC6E4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Šajā mācību gadā pilsētas skolēnu parlaments rīko jaunu mūzikas šovu „Music and Fashinon"(M&amp;F)</w:t>
      </w:r>
      <w:r w:rsidR="005B086D" w:rsidRPr="00DC364C">
        <w:rPr>
          <w:bCs/>
          <w:sz w:val="28"/>
          <w:szCs w:val="28"/>
        </w:rPr>
        <w:t>:</w:t>
      </w:r>
    </w:p>
    <w:p w:rsidR="00DC364C" w:rsidRPr="00DC364C" w:rsidRDefault="00DC364C" w:rsidP="00FC6E4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Konkursa programma sastāv no trim posmiem: </w:t>
      </w:r>
    </w:p>
    <w:p w:rsidR="005B086D" w:rsidRPr="00153F62" w:rsidRDefault="00DC364C" w:rsidP="005B086D">
      <w:pPr>
        <w:pStyle w:val="ListParagraph"/>
        <w:numPr>
          <w:ilvl w:val="0"/>
          <w:numId w:val="4"/>
        </w:numPr>
        <w:rPr>
          <w:b/>
          <w:bCs/>
          <w:i/>
          <w:sz w:val="28"/>
          <w:szCs w:val="28"/>
          <w:lang w:val="ru-RU"/>
        </w:rPr>
      </w:pPr>
      <w:r w:rsidRPr="00153F62">
        <w:rPr>
          <w:b/>
          <w:bCs/>
          <w:i/>
          <w:sz w:val="28"/>
          <w:szCs w:val="28"/>
          <w:u w:val="single"/>
        </w:rPr>
        <w:t>Posms</w:t>
      </w:r>
      <w:r w:rsidRPr="00153F62">
        <w:rPr>
          <w:b/>
          <w:bCs/>
          <w:i/>
          <w:sz w:val="28"/>
          <w:szCs w:val="28"/>
        </w:rPr>
        <w:t xml:space="preserve"> </w:t>
      </w:r>
      <w:r w:rsidR="005B086D" w:rsidRPr="00153F62">
        <w:rPr>
          <w:b/>
          <w:bCs/>
          <w:i/>
          <w:sz w:val="28"/>
          <w:szCs w:val="28"/>
          <w:lang w:val="ru-RU"/>
        </w:rPr>
        <w:t>: «Parādi sevi»</w:t>
      </w:r>
      <w:r w:rsidRPr="00153F62">
        <w:rPr>
          <w:b/>
          <w:bCs/>
          <w:i/>
          <w:sz w:val="28"/>
          <w:szCs w:val="28"/>
        </w:rPr>
        <w:t xml:space="preserve"> ( 26.02.2015) </w:t>
      </w:r>
    </w:p>
    <w:p w:rsidR="00DC364C" w:rsidRPr="00153F62" w:rsidRDefault="00DC364C" w:rsidP="00DC364C">
      <w:pPr>
        <w:pStyle w:val="ListParagrap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 xml:space="preserve">Notiks mūzikas grupu atlase un jauniešu un meiteņu atlase stilīga apģērba demonstrēšanai. </w:t>
      </w:r>
    </w:p>
    <w:p w:rsidR="00DC364C" w:rsidRPr="00DC364C" w:rsidRDefault="00DC364C" w:rsidP="005B086D">
      <w:pPr>
        <w:pStyle w:val="ListParagraph"/>
        <w:numPr>
          <w:ilvl w:val="0"/>
          <w:numId w:val="5"/>
        </w:numPr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 xml:space="preserve">Konkursa var piedalīties dažādu žanru radošas instrumentālas grupas ar trim skaņdarbiem. </w:t>
      </w:r>
    </w:p>
    <w:p w:rsidR="005B086D" w:rsidRPr="00DC364C" w:rsidRDefault="00DC364C" w:rsidP="005B086D">
      <w:pPr>
        <w:pStyle w:val="ListParagraph"/>
        <w:numPr>
          <w:ilvl w:val="0"/>
          <w:numId w:val="5"/>
        </w:numPr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Modeļu atlases posmā tiks ņemta vērā ritma izjūta , artistiskums, ārējais izskats un prasme parādīt sevi</w:t>
      </w:r>
      <w:r w:rsidR="005B086D" w:rsidRPr="00DC364C">
        <w:rPr>
          <w:bCs/>
          <w:sz w:val="28"/>
          <w:szCs w:val="28"/>
          <w:lang w:val="en-US"/>
        </w:rPr>
        <w:t>.</w:t>
      </w:r>
    </w:p>
    <w:p w:rsidR="005B086D" w:rsidRPr="00153F62" w:rsidRDefault="00DC364C" w:rsidP="005B086D">
      <w:pPr>
        <w:pStyle w:val="ListParagraph"/>
        <w:numPr>
          <w:ilvl w:val="0"/>
          <w:numId w:val="4"/>
        </w:numPr>
        <w:rPr>
          <w:b/>
          <w:bCs/>
          <w:i/>
          <w:sz w:val="28"/>
          <w:szCs w:val="28"/>
          <w:u w:val="single"/>
          <w:lang w:val="ru-RU"/>
        </w:rPr>
      </w:pPr>
      <w:r w:rsidRPr="00153F62">
        <w:rPr>
          <w:b/>
          <w:bCs/>
          <w:i/>
          <w:sz w:val="28"/>
          <w:szCs w:val="28"/>
          <w:u w:val="single"/>
        </w:rPr>
        <w:t xml:space="preserve">Posms </w:t>
      </w:r>
    </w:p>
    <w:p w:rsidR="00DC364C" w:rsidRPr="00DC364C" w:rsidRDefault="00DC364C" w:rsidP="00153F62">
      <w:pPr>
        <w:ind w:firstLine="72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  <w:lang w:val="en-US"/>
        </w:rPr>
        <w:t>Gatavo</w:t>
      </w:r>
      <w:proofErr w:type="spellEnd"/>
      <w:r w:rsidR="005A750E">
        <w:rPr>
          <w:bCs/>
          <w:sz w:val="28"/>
          <w:szCs w:val="28"/>
        </w:rPr>
        <w:t>šanās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finālam .</w:t>
      </w:r>
      <w:proofErr w:type="gramEnd"/>
      <w:r>
        <w:rPr>
          <w:bCs/>
          <w:sz w:val="28"/>
          <w:szCs w:val="28"/>
        </w:rPr>
        <w:t xml:space="preserve"> Mēģinājumu laikā modeļi apgūs prasmi demonstrēt apģērbu un defilē mūzikas grupu pavadījumā . </w:t>
      </w:r>
      <w:r w:rsidR="009C64E8">
        <w:rPr>
          <w:bCs/>
          <w:sz w:val="28"/>
          <w:szCs w:val="28"/>
        </w:rPr>
        <w:t xml:space="preserve">Nodarbības vadīs profesionāls horeogrāfs </w:t>
      </w:r>
      <w:r w:rsidR="00153F62">
        <w:rPr>
          <w:bCs/>
          <w:sz w:val="28"/>
          <w:szCs w:val="28"/>
        </w:rPr>
        <w:t>. Tiks organizēta dalībnieku fot</w:t>
      </w:r>
      <w:r w:rsidR="009C64E8">
        <w:rPr>
          <w:bCs/>
          <w:sz w:val="28"/>
          <w:szCs w:val="28"/>
        </w:rPr>
        <w:t>o</w:t>
      </w:r>
      <w:r w:rsidR="00153F62">
        <w:rPr>
          <w:bCs/>
          <w:sz w:val="28"/>
          <w:szCs w:val="28"/>
        </w:rPr>
        <w:t xml:space="preserve"> </w:t>
      </w:r>
      <w:r w:rsidR="009C64E8">
        <w:rPr>
          <w:bCs/>
          <w:sz w:val="28"/>
          <w:szCs w:val="28"/>
        </w:rPr>
        <w:t xml:space="preserve">sesija ar profesionālu fotogrāfu. </w:t>
      </w:r>
    </w:p>
    <w:p w:rsidR="005B086D" w:rsidRPr="00153F62" w:rsidRDefault="005B086D" w:rsidP="00FB5375">
      <w:pPr>
        <w:ind w:firstLine="720"/>
        <w:rPr>
          <w:b/>
          <w:bCs/>
          <w:i/>
          <w:sz w:val="28"/>
          <w:szCs w:val="28"/>
        </w:rPr>
      </w:pPr>
      <w:r w:rsidRPr="00153F62">
        <w:rPr>
          <w:b/>
          <w:bCs/>
          <w:i/>
          <w:sz w:val="28"/>
          <w:szCs w:val="28"/>
          <w:u w:val="single"/>
        </w:rPr>
        <w:t>З</w:t>
      </w:r>
      <w:r w:rsidR="009C64E8" w:rsidRPr="00153F62">
        <w:rPr>
          <w:b/>
          <w:bCs/>
          <w:i/>
          <w:sz w:val="28"/>
          <w:szCs w:val="28"/>
          <w:u w:val="single"/>
        </w:rPr>
        <w:t xml:space="preserve"> Posms</w:t>
      </w:r>
      <w:r w:rsidRPr="00153F62">
        <w:rPr>
          <w:b/>
          <w:bCs/>
          <w:i/>
          <w:sz w:val="28"/>
          <w:szCs w:val="28"/>
        </w:rPr>
        <w:t>:</w:t>
      </w:r>
      <w:r w:rsidR="009C64E8" w:rsidRPr="00153F62">
        <w:rPr>
          <w:b/>
          <w:bCs/>
          <w:i/>
          <w:sz w:val="28"/>
          <w:szCs w:val="28"/>
        </w:rPr>
        <w:t xml:space="preserve"> Fināls ( </w:t>
      </w:r>
      <w:r w:rsidR="005A750E">
        <w:rPr>
          <w:b/>
          <w:bCs/>
          <w:i/>
          <w:sz w:val="28"/>
          <w:szCs w:val="28"/>
        </w:rPr>
        <w:t>24</w:t>
      </w:r>
      <w:r w:rsidR="009C64E8" w:rsidRPr="00153F62">
        <w:rPr>
          <w:b/>
          <w:bCs/>
          <w:i/>
          <w:sz w:val="28"/>
          <w:szCs w:val="28"/>
        </w:rPr>
        <w:t xml:space="preserve">.04.2015) </w:t>
      </w:r>
    </w:p>
    <w:p w:rsidR="009C64E8" w:rsidRPr="009C64E8" w:rsidRDefault="009C64E8" w:rsidP="00FB5375">
      <w:pPr>
        <w:pStyle w:val="ListParagraph"/>
        <w:numPr>
          <w:ilvl w:val="0"/>
          <w:numId w:val="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Modeļu uzstāšanās instrumentālo grupu pavadījumā. </w:t>
      </w:r>
    </w:p>
    <w:p w:rsidR="00FB5375" w:rsidRPr="009C64E8" w:rsidRDefault="009C64E8" w:rsidP="00FB5375">
      <w:pPr>
        <w:pStyle w:val="ListParagraph"/>
        <w:numPr>
          <w:ilvl w:val="0"/>
          <w:numId w:val="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Meiteņu un jauniešu .kuri uzstājās kā modeļi ,apbalvošana</w:t>
      </w:r>
      <w:r w:rsidR="00FB5375" w:rsidRPr="009C64E8">
        <w:rPr>
          <w:bCs/>
          <w:sz w:val="28"/>
          <w:szCs w:val="28"/>
        </w:rPr>
        <w:t>.</w:t>
      </w:r>
    </w:p>
    <w:p w:rsidR="009C64E8" w:rsidRPr="009C64E8" w:rsidRDefault="009C64E8" w:rsidP="00FB5375">
      <w:pPr>
        <w:pStyle w:val="ListParagraph"/>
        <w:numPr>
          <w:ilvl w:val="0"/>
          <w:numId w:val="6"/>
        </w:numPr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Labāko muzikantu un vokālistu individuāla apbalvošana .</w:t>
      </w:r>
    </w:p>
    <w:p w:rsidR="00FB5375" w:rsidRPr="00AE4C2A" w:rsidRDefault="009C64E8" w:rsidP="00FB5375">
      <w:pPr>
        <w:pStyle w:val="ListParagraph"/>
        <w:numPr>
          <w:ilvl w:val="0"/>
          <w:numId w:val="6"/>
        </w:num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Fotogēnisko dalībnieku apbalvošana</w:t>
      </w:r>
      <w:r w:rsidR="00FB5375" w:rsidRPr="00AE4C2A">
        <w:rPr>
          <w:bCs/>
          <w:sz w:val="28"/>
          <w:szCs w:val="28"/>
          <w:lang w:val="ru-RU"/>
        </w:rPr>
        <w:t>.</w:t>
      </w:r>
    </w:p>
    <w:p w:rsidR="000D797B" w:rsidRPr="00AE4C2A" w:rsidRDefault="000D797B" w:rsidP="00FC6E48">
      <w:pPr>
        <w:rPr>
          <w:b/>
          <w:bCs/>
          <w:sz w:val="28"/>
          <w:szCs w:val="28"/>
        </w:rPr>
      </w:pPr>
    </w:p>
    <w:p w:rsidR="00255D73" w:rsidRPr="00AE4C2A" w:rsidRDefault="00255D73" w:rsidP="00FC6E48">
      <w:pPr>
        <w:rPr>
          <w:sz w:val="28"/>
          <w:szCs w:val="28"/>
        </w:rPr>
      </w:pPr>
      <w:r w:rsidRPr="00AE4C2A">
        <w:rPr>
          <w:b/>
          <w:bCs/>
          <w:sz w:val="28"/>
          <w:szCs w:val="28"/>
        </w:rPr>
        <w:t>Konkursa mērķis</w:t>
      </w:r>
      <w:r w:rsidR="00FC6E48" w:rsidRPr="00AE4C2A">
        <w:rPr>
          <w:b/>
          <w:bCs/>
          <w:sz w:val="28"/>
          <w:szCs w:val="28"/>
        </w:rPr>
        <w:t xml:space="preserve"> </w:t>
      </w:r>
      <w:r w:rsidRPr="00AE4C2A">
        <w:rPr>
          <w:sz w:val="28"/>
          <w:szCs w:val="28"/>
        </w:rPr>
        <w:t xml:space="preserve">– </w:t>
      </w:r>
      <w:r w:rsidR="001E0191" w:rsidRPr="00AE4C2A">
        <w:rPr>
          <w:sz w:val="28"/>
          <w:szCs w:val="28"/>
        </w:rPr>
        <w:t>Rosināt jauniešus attīstīt savas radošās spējas</w:t>
      </w:r>
      <w:r w:rsidR="00FC6E48" w:rsidRPr="00AE4C2A">
        <w:rPr>
          <w:sz w:val="28"/>
          <w:szCs w:val="28"/>
        </w:rPr>
        <w:t>, a</w:t>
      </w:r>
      <w:r w:rsidR="001E0191" w:rsidRPr="00AE4C2A">
        <w:rPr>
          <w:sz w:val="28"/>
          <w:szCs w:val="28"/>
        </w:rPr>
        <w:t>tbalstīt un veicināt talantu, īpašu dotību un prasmju attīstību.</w:t>
      </w:r>
      <w:r w:rsidR="00FC6E48" w:rsidRPr="00AE4C2A">
        <w:rPr>
          <w:sz w:val="28"/>
          <w:szCs w:val="28"/>
        </w:rPr>
        <w:t xml:space="preserve"> </w:t>
      </w:r>
      <w:r w:rsidR="001E5F04" w:rsidRPr="00AE4C2A">
        <w:rPr>
          <w:sz w:val="28"/>
          <w:szCs w:val="28"/>
        </w:rPr>
        <w:t xml:space="preserve">Ieinteresēt jauniešus un popularizēt noteikto mūzikas žanru. </w:t>
      </w:r>
      <w:r w:rsidR="00FC6E48" w:rsidRPr="00AE4C2A">
        <w:rPr>
          <w:sz w:val="28"/>
          <w:szCs w:val="28"/>
        </w:rPr>
        <w:t>D</w:t>
      </w:r>
      <w:r w:rsidRPr="00AE4C2A">
        <w:rPr>
          <w:sz w:val="28"/>
          <w:szCs w:val="28"/>
        </w:rPr>
        <w:t>ot iespēju katram vidusskolēnam parādīt sev</w:t>
      </w:r>
      <w:r w:rsidR="006E2BDC" w:rsidRPr="00AE4C2A">
        <w:rPr>
          <w:sz w:val="28"/>
          <w:szCs w:val="28"/>
        </w:rPr>
        <w:t xml:space="preserve">i neprofesionālā modeļa lomā, </w:t>
      </w:r>
      <w:r w:rsidRPr="00AE4C2A">
        <w:rPr>
          <w:sz w:val="28"/>
          <w:szCs w:val="28"/>
        </w:rPr>
        <w:t>kā arī veidot skati no dažādu apģērbu stiliem</w:t>
      </w:r>
      <w:r w:rsidR="000D797B" w:rsidRPr="00AE4C2A">
        <w:rPr>
          <w:sz w:val="28"/>
          <w:szCs w:val="28"/>
        </w:rPr>
        <w:t>.</w:t>
      </w:r>
    </w:p>
    <w:p w:rsidR="00255D73" w:rsidRPr="00AE4C2A" w:rsidRDefault="00255D73" w:rsidP="00255D73">
      <w:pPr>
        <w:spacing w:line="276" w:lineRule="auto"/>
        <w:jc w:val="both"/>
        <w:rPr>
          <w:sz w:val="28"/>
          <w:szCs w:val="28"/>
        </w:rPr>
      </w:pPr>
    </w:p>
    <w:p w:rsidR="00255D73" w:rsidRPr="00AE4C2A" w:rsidRDefault="00255D73" w:rsidP="00255D73">
      <w:pPr>
        <w:spacing w:line="276" w:lineRule="auto"/>
        <w:jc w:val="both"/>
        <w:rPr>
          <w:sz w:val="28"/>
          <w:szCs w:val="28"/>
        </w:rPr>
      </w:pPr>
      <w:r w:rsidRPr="00AE4C2A">
        <w:rPr>
          <w:b/>
          <w:bCs/>
          <w:sz w:val="28"/>
          <w:szCs w:val="28"/>
        </w:rPr>
        <w:t>Konkursa uzdevumi:</w:t>
      </w:r>
    </w:p>
    <w:p w:rsidR="00255D73" w:rsidRPr="00AE4C2A" w:rsidRDefault="00255D73" w:rsidP="00255D73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E4C2A">
        <w:rPr>
          <w:sz w:val="28"/>
          <w:szCs w:val="28"/>
        </w:rPr>
        <w:t>Personības estētiskā audzināšana.</w:t>
      </w:r>
    </w:p>
    <w:p w:rsidR="00255D73" w:rsidRPr="00AE4C2A" w:rsidRDefault="00255D73" w:rsidP="00255D73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E4C2A">
        <w:rPr>
          <w:sz w:val="28"/>
          <w:szCs w:val="28"/>
        </w:rPr>
        <w:t>Skaistuma un šarma jūtu attīstīšana.</w:t>
      </w:r>
    </w:p>
    <w:p w:rsidR="00FC6E48" w:rsidRPr="00AE4C2A" w:rsidRDefault="00FC6E48" w:rsidP="00255D73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E4C2A">
        <w:rPr>
          <w:sz w:val="28"/>
          <w:szCs w:val="28"/>
        </w:rPr>
        <w:t>Motivēt jauniešus parādīt savas radošās spējas.</w:t>
      </w:r>
    </w:p>
    <w:p w:rsidR="00255D73" w:rsidRPr="00AE4C2A" w:rsidRDefault="00255D73" w:rsidP="00255D73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E4C2A">
        <w:rPr>
          <w:sz w:val="28"/>
          <w:szCs w:val="28"/>
        </w:rPr>
        <w:t>Attīstīt jauniešu spējas kontaktēties ar vienaudžiem.</w:t>
      </w:r>
    </w:p>
    <w:p w:rsidR="00FC6E48" w:rsidRPr="00AE4C2A" w:rsidRDefault="00B66A21" w:rsidP="00FC6E4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C6E48" w:rsidRPr="00AE4C2A">
        <w:rPr>
          <w:sz w:val="28"/>
          <w:szCs w:val="28"/>
        </w:rPr>
        <w:t xml:space="preserve">Iepazīstināt ar skatuves un apģērba kultūru. </w:t>
      </w:r>
    </w:p>
    <w:p w:rsidR="00255D73" w:rsidRPr="00AE4C2A" w:rsidRDefault="00255D73" w:rsidP="00255D73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E4C2A">
        <w:rPr>
          <w:sz w:val="28"/>
          <w:szCs w:val="28"/>
        </w:rPr>
        <w:t>Attīstīt jauniešu spējas izjust mūzikas ritmu un brīvi justies uz skatuves.</w:t>
      </w:r>
    </w:p>
    <w:p w:rsidR="00255D73" w:rsidRPr="00AE4C2A" w:rsidRDefault="00255D73" w:rsidP="00255D73">
      <w:pPr>
        <w:spacing w:line="276" w:lineRule="auto"/>
        <w:ind w:left="864"/>
        <w:jc w:val="both"/>
        <w:rPr>
          <w:sz w:val="28"/>
          <w:szCs w:val="28"/>
        </w:rPr>
      </w:pPr>
    </w:p>
    <w:p w:rsidR="000D797B" w:rsidRPr="00AE4C2A" w:rsidRDefault="00255D73" w:rsidP="00255D73">
      <w:pPr>
        <w:spacing w:line="276" w:lineRule="auto"/>
        <w:jc w:val="both"/>
        <w:rPr>
          <w:sz w:val="28"/>
          <w:szCs w:val="28"/>
        </w:rPr>
      </w:pPr>
      <w:r w:rsidRPr="00AE4C2A">
        <w:rPr>
          <w:b/>
          <w:bCs/>
          <w:sz w:val="28"/>
          <w:szCs w:val="28"/>
        </w:rPr>
        <w:t>Dalībnieki:</w:t>
      </w:r>
      <w:r w:rsidRPr="00AE4C2A">
        <w:rPr>
          <w:sz w:val="28"/>
          <w:szCs w:val="28"/>
        </w:rPr>
        <w:t xml:space="preserve"> </w:t>
      </w:r>
      <w:r w:rsidR="00FC6E48" w:rsidRPr="00AE4C2A">
        <w:rPr>
          <w:sz w:val="28"/>
          <w:szCs w:val="28"/>
        </w:rPr>
        <w:t>Jauniešu mūzikas grupas</w:t>
      </w:r>
      <w:r w:rsidR="000D797B" w:rsidRPr="00AE4C2A">
        <w:rPr>
          <w:sz w:val="28"/>
          <w:szCs w:val="28"/>
        </w:rPr>
        <w:t xml:space="preserve"> ;</w:t>
      </w:r>
    </w:p>
    <w:p w:rsidR="00255D73" w:rsidRPr="00AE4C2A" w:rsidRDefault="000D797B" w:rsidP="00255D73">
      <w:pPr>
        <w:spacing w:line="276" w:lineRule="auto"/>
        <w:jc w:val="both"/>
        <w:rPr>
          <w:sz w:val="28"/>
          <w:szCs w:val="28"/>
        </w:rPr>
      </w:pPr>
      <w:r w:rsidRPr="00AE4C2A">
        <w:rPr>
          <w:sz w:val="28"/>
          <w:szCs w:val="28"/>
        </w:rPr>
        <w:t xml:space="preserve">                   </w:t>
      </w:r>
      <w:r w:rsidR="003E37EE" w:rsidRPr="00AE4C2A">
        <w:rPr>
          <w:sz w:val="28"/>
          <w:szCs w:val="28"/>
        </w:rPr>
        <w:t xml:space="preserve"> J</w:t>
      </w:r>
      <w:r w:rsidR="00255D73" w:rsidRPr="00AE4C2A">
        <w:rPr>
          <w:sz w:val="28"/>
          <w:szCs w:val="28"/>
        </w:rPr>
        <w:t>aunieši no 16 līdz 2</w:t>
      </w:r>
      <w:r w:rsidR="00FC6E48" w:rsidRPr="00AE4C2A">
        <w:rPr>
          <w:sz w:val="28"/>
          <w:szCs w:val="28"/>
        </w:rPr>
        <w:t>1</w:t>
      </w:r>
      <w:r w:rsidR="00255D73" w:rsidRPr="00AE4C2A">
        <w:rPr>
          <w:sz w:val="28"/>
          <w:szCs w:val="28"/>
        </w:rPr>
        <w:t xml:space="preserve"> gadiem</w:t>
      </w:r>
      <w:r w:rsidRPr="00AE4C2A">
        <w:rPr>
          <w:sz w:val="28"/>
          <w:szCs w:val="28"/>
        </w:rPr>
        <w:t xml:space="preserve"> (tikai </w:t>
      </w:r>
      <w:r w:rsidR="00153F62" w:rsidRPr="00AE4C2A">
        <w:rPr>
          <w:sz w:val="28"/>
          <w:szCs w:val="28"/>
        </w:rPr>
        <w:t>modeļiem</w:t>
      </w:r>
      <w:r w:rsidRPr="00AE4C2A">
        <w:rPr>
          <w:sz w:val="28"/>
          <w:szCs w:val="28"/>
        </w:rPr>
        <w:t>);</w:t>
      </w:r>
    </w:p>
    <w:p w:rsidR="00255D73" w:rsidRPr="00AE4C2A" w:rsidRDefault="00255D73" w:rsidP="00255D73">
      <w:pPr>
        <w:spacing w:line="276" w:lineRule="auto"/>
        <w:rPr>
          <w:bCs/>
          <w:sz w:val="28"/>
          <w:szCs w:val="28"/>
          <w:u w:val="single"/>
        </w:rPr>
      </w:pPr>
      <w:r w:rsidRPr="00AE4C2A">
        <w:rPr>
          <w:sz w:val="28"/>
          <w:szCs w:val="28"/>
        </w:rPr>
        <w:t xml:space="preserve">   </w:t>
      </w:r>
      <w:r w:rsidRPr="00AE4C2A">
        <w:rPr>
          <w:bCs/>
          <w:sz w:val="28"/>
          <w:szCs w:val="28"/>
        </w:rPr>
        <w:t>Pasākuma  laikā dalībnieki var tikt fotografēti, un fotogrāfijas var tikt publiskotas.</w:t>
      </w:r>
      <w:r w:rsidRPr="00AE4C2A">
        <w:rPr>
          <w:bCs/>
          <w:sz w:val="28"/>
          <w:szCs w:val="28"/>
          <w:u w:val="single"/>
        </w:rPr>
        <w:t xml:space="preserve"> </w:t>
      </w:r>
    </w:p>
    <w:p w:rsidR="00255D73" w:rsidRPr="00AE4C2A" w:rsidRDefault="00255D73" w:rsidP="00255D73">
      <w:pPr>
        <w:spacing w:line="276" w:lineRule="auto"/>
        <w:jc w:val="both"/>
        <w:rPr>
          <w:sz w:val="28"/>
          <w:szCs w:val="28"/>
        </w:rPr>
      </w:pPr>
    </w:p>
    <w:p w:rsidR="00255D73" w:rsidRPr="00AE4C2A" w:rsidRDefault="00255D73" w:rsidP="00255D73">
      <w:pPr>
        <w:spacing w:line="276" w:lineRule="auto"/>
        <w:jc w:val="both"/>
        <w:rPr>
          <w:b/>
          <w:bCs/>
          <w:sz w:val="28"/>
          <w:szCs w:val="28"/>
        </w:rPr>
      </w:pPr>
      <w:r w:rsidRPr="00AE4C2A">
        <w:rPr>
          <w:b/>
          <w:bCs/>
          <w:sz w:val="28"/>
          <w:szCs w:val="28"/>
        </w:rPr>
        <w:t>Konkursa noteikumi un kārtība:</w:t>
      </w:r>
    </w:p>
    <w:p w:rsidR="00255D73" w:rsidRPr="00AE4C2A" w:rsidRDefault="00255D73" w:rsidP="00255D73">
      <w:pPr>
        <w:spacing w:line="276" w:lineRule="auto"/>
        <w:jc w:val="both"/>
        <w:rPr>
          <w:b/>
          <w:bCs/>
          <w:sz w:val="28"/>
          <w:szCs w:val="28"/>
          <w:u w:val="single"/>
        </w:rPr>
      </w:pPr>
    </w:p>
    <w:p w:rsidR="00E20FE2" w:rsidRPr="00AE4C2A" w:rsidRDefault="00E20FE2" w:rsidP="00255D73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AE4C2A">
        <w:rPr>
          <w:sz w:val="28"/>
          <w:szCs w:val="28"/>
        </w:rPr>
        <w:t>Organizēt atlases posmu</w:t>
      </w:r>
    </w:p>
    <w:p w:rsidR="003E37EE" w:rsidRPr="00AE4C2A" w:rsidRDefault="00153F62" w:rsidP="00255D73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AE4C2A">
        <w:rPr>
          <w:sz w:val="28"/>
          <w:szCs w:val="28"/>
        </w:rPr>
        <w:t>Muzikālajā</w:t>
      </w:r>
      <w:r w:rsidR="003E37EE" w:rsidRPr="00AE4C2A">
        <w:rPr>
          <w:sz w:val="28"/>
          <w:szCs w:val="28"/>
        </w:rPr>
        <w:t xml:space="preserve"> konkursā piedalās dažādu žanru radošās instrumentālās grupas, kas parādā 3 savus muzikālos skaņdarbus. </w:t>
      </w:r>
    </w:p>
    <w:p w:rsidR="00255D73" w:rsidRPr="00AE4C2A" w:rsidRDefault="00153F62" w:rsidP="00255D73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AE4C2A">
        <w:rPr>
          <w:sz w:val="28"/>
          <w:szCs w:val="28"/>
        </w:rPr>
        <w:t>Muzikālajām</w:t>
      </w:r>
      <w:r w:rsidR="003E37EE" w:rsidRPr="00AE4C2A">
        <w:rPr>
          <w:sz w:val="28"/>
          <w:szCs w:val="28"/>
        </w:rPr>
        <w:t xml:space="preserve"> grupām konkursam p</w:t>
      </w:r>
      <w:r w:rsidR="00E20FE2" w:rsidRPr="00AE4C2A">
        <w:rPr>
          <w:sz w:val="28"/>
          <w:szCs w:val="28"/>
        </w:rPr>
        <w:t xml:space="preserve">ieteikties </w:t>
      </w:r>
      <w:r w:rsidR="003E37EE" w:rsidRPr="00AE4C2A">
        <w:rPr>
          <w:sz w:val="28"/>
          <w:szCs w:val="28"/>
        </w:rPr>
        <w:t xml:space="preserve">var </w:t>
      </w:r>
      <w:r w:rsidR="00E20FE2" w:rsidRPr="00AE4C2A">
        <w:rPr>
          <w:sz w:val="28"/>
          <w:szCs w:val="28"/>
        </w:rPr>
        <w:t xml:space="preserve">līdz </w:t>
      </w:r>
      <w:r w:rsidR="002A029F">
        <w:rPr>
          <w:sz w:val="28"/>
          <w:szCs w:val="28"/>
        </w:rPr>
        <w:t>2</w:t>
      </w:r>
      <w:r w:rsidR="003D652F">
        <w:rPr>
          <w:sz w:val="28"/>
          <w:szCs w:val="28"/>
        </w:rPr>
        <w:t>1</w:t>
      </w:r>
      <w:r w:rsidR="00E43931" w:rsidRPr="00AE4C2A">
        <w:rPr>
          <w:sz w:val="28"/>
          <w:szCs w:val="28"/>
        </w:rPr>
        <w:t>.</w:t>
      </w:r>
      <w:r w:rsidR="003E37EE" w:rsidRPr="00AE4C2A">
        <w:rPr>
          <w:sz w:val="28"/>
          <w:szCs w:val="28"/>
        </w:rPr>
        <w:t>februā</w:t>
      </w:r>
      <w:r w:rsidR="00E20FE2" w:rsidRPr="00AE4C2A">
        <w:rPr>
          <w:sz w:val="28"/>
          <w:szCs w:val="28"/>
        </w:rPr>
        <w:t>rim</w:t>
      </w:r>
    </w:p>
    <w:p w:rsidR="001261F1" w:rsidRPr="00AE4C2A" w:rsidRDefault="00255D73" w:rsidP="001261F1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AE4C2A">
        <w:rPr>
          <w:sz w:val="28"/>
          <w:szCs w:val="28"/>
        </w:rPr>
        <w:t xml:space="preserve"> Atlase</w:t>
      </w:r>
      <w:r w:rsidR="001261F1" w:rsidRPr="00AE4C2A">
        <w:rPr>
          <w:sz w:val="28"/>
          <w:szCs w:val="28"/>
        </w:rPr>
        <w:t xml:space="preserve">s posms dalībniekiem </w:t>
      </w:r>
      <w:r w:rsidR="005A750E">
        <w:rPr>
          <w:sz w:val="28"/>
          <w:szCs w:val="28"/>
        </w:rPr>
        <w:t>(modeliem)</w:t>
      </w:r>
      <w:r w:rsidR="001261F1" w:rsidRPr="00AE4C2A">
        <w:rPr>
          <w:sz w:val="28"/>
          <w:szCs w:val="28"/>
        </w:rPr>
        <w:t>notiks 2015</w:t>
      </w:r>
      <w:r w:rsidRPr="00AE4C2A">
        <w:rPr>
          <w:sz w:val="28"/>
          <w:szCs w:val="28"/>
        </w:rPr>
        <w:t>.g</w:t>
      </w:r>
      <w:r w:rsidR="001261F1" w:rsidRPr="00AE4C2A">
        <w:rPr>
          <w:sz w:val="28"/>
          <w:szCs w:val="28"/>
        </w:rPr>
        <w:t>.</w:t>
      </w:r>
      <w:r w:rsidR="005A750E">
        <w:rPr>
          <w:sz w:val="28"/>
          <w:szCs w:val="28"/>
        </w:rPr>
        <w:t xml:space="preserve"> 20. </w:t>
      </w:r>
      <w:r w:rsidR="001261F1" w:rsidRPr="00AE4C2A">
        <w:rPr>
          <w:sz w:val="28"/>
          <w:szCs w:val="28"/>
        </w:rPr>
        <w:t xml:space="preserve">martā </w:t>
      </w:r>
    </w:p>
    <w:p w:rsidR="00255D73" w:rsidRPr="00AE4C2A" w:rsidRDefault="00255D73" w:rsidP="001261F1">
      <w:pPr>
        <w:spacing w:line="276" w:lineRule="auto"/>
        <w:ind w:left="1080"/>
        <w:jc w:val="both"/>
        <w:rPr>
          <w:sz w:val="28"/>
          <w:szCs w:val="28"/>
        </w:rPr>
      </w:pPr>
      <w:r w:rsidRPr="00AE4C2A">
        <w:rPr>
          <w:sz w:val="28"/>
          <w:szCs w:val="28"/>
        </w:rPr>
        <w:t>(līdzi ņemt fotogrāfiju, pasi, meitenēm augstpapēžu kurpes).</w:t>
      </w:r>
    </w:p>
    <w:p w:rsidR="00255D73" w:rsidRPr="00153F62" w:rsidRDefault="00255D73" w:rsidP="00255D73">
      <w:pPr>
        <w:numPr>
          <w:ilvl w:val="0"/>
          <w:numId w:val="2"/>
        </w:numPr>
        <w:spacing w:line="276" w:lineRule="auto"/>
        <w:jc w:val="both"/>
      </w:pPr>
      <w:r w:rsidRPr="00AE4C2A">
        <w:rPr>
          <w:sz w:val="28"/>
          <w:szCs w:val="28"/>
        </w:rPr>
        <w:t>Konkursa finālam tiks izvēlētas 8 meitenes un 8 zēni</w:t>
      </w:r>
      <w:r w:rsidR="00153F62">
        <w:rPr>
          <w:sz w:val="28"/>
          <w:szCs w:val="28"/>
        </w:rPr>
        <w:t>(</w:t>
      </w:r>
      <w:r w:rsidR="00153F62" w:rsidRPr="00153F62">
        <w:t>pasākuma vieta precizēsim parlamenta sēdē</w:t>
      </w:r>
      <w:r w:rsidR="00153F62">
        <w:t>)</w:t>
      </w:r>
    </w:p>
    <w:p w:rsidR="006E2BDC" w:rsidRPr="00AE4C2A" w:rsidRDefault="00255D73" w:rsidP="006E2BDC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AE4C2A">
        <w:rPr>
          <w:sz w:val="28"/>
          <w:szCs w:val="28"/>
        </w:rPr>
        <w:t>Konkursa sagatavošanas laikā tiks organizēts darbs ar profesionāļiem: friz</w:t>
      </w:r>
      <w:r w:rsidR="001261F1" w:rsidRPr="00AE4C2A">
        <w:rPr>
          <w:sz w:val="28"/>
          <w:szCs w:val="28"/>
        </w:rPr>
        <w:t>ieriem, vizāžistiem, defilē pasniedzējiem un fotogrāfiem.</w:t>
      </w:r>
    </w:p>
    <w:p w:rsidR="00255D73" w:rsidRPr="00AE4C2A" w:rsidRDefault="00255D73" w:rsidP="00255D73">
      <w:pPr>
        <w:spacing w:after="200" w:line="276" w:lineRule="auto"/>
        <w:jc w:val="both"/>
        <w:rPr>
          <w:sz w:val="28"/>
          <w:szCs w:val="28"/>
        </w:rPr>
      </w:pPr>
      <w:r w:rsidRPr="00AE4C2A">
        <w:rPr>
          <w:sz w:val="28"/>
          <w:szCs w:val="28"/>
        </w:rPr>
        <w:t xml:space="preserve">   </w:t>
      </w:r>
    </w:p>
    <w:p w:rsidR="00255D73" w:rsidRPr="00AE4C2A" w:rsidRDefault="00255D73" w:rsidP="00255D73">
      <w:pPr>
        <w:pStyle w:val="Title"/>
        <w:jc w:val="left"/>
        <w:rPr>
          <w:sz w:val="28"/>
          <w:szCs w:val="28"/>
        </w:rPr>
      </w:pPr>
      <w:r w:rsidRPr="00AE4C2A">
        <w:rPr>
          <w:sz w:val="28"/>
          <w:szCs w:val="28"/>
        </w:rPr>
        <w:t xml:space="preserve">Atbildīgais par pasākumu: </w:t>
      </w:r>
    </w:p>
    <w:p w:rsidR="00255D73" w:rsidRPr="00AE4C2A" w:rsidRDefault="00255D73" w:rsidP="00255D73">
      <w:pPr>
        <w:pStyle w:val="Title"/>
        <w:ind w:firstLine="720"/>
        <w:jc w:val="left"/>
        <w:rPr>
          <w:sz w:val="28"/>
          <w:szCs w:val="28"/>
        </w:rPr>
      </w:pPr>
      <w:r w:rsidRPr="00AE4C2A">
        <w:rPr>
          <w:b w:val="0"/>
          <w:sz w:val="28"/>
          <w:szCs w:val="28"/>
        </w:rPr>
        <w:t>Daugavpils pilsētas skolēnu un studentu parlaments</w:t>
      </w:r>
    </w:p>
    <w:p w:rsidR="00255D73" w:rsidRPr="00153F62" w:rsidRDefault="00255D73" w:rsidP="00255D73">
      <w:pPr>
        <w:pStyle w:val="Title"/>
        <w:ind w:firstLine="720"/>
        <w:jc w:val="left"/>
        <w:rPr>
          <w:b w:val="0"/>
          <w:sz w:val="28"/>
          <w:szCs w:val="28"/>
        </w:rPr>
      </w:pPr>
      <w:r w:rsidRPr="00AE4C2A">
        <w:rPr>
          <w:b w:val="0"/>
          <w:sz w:val="28"/>
          <w:szCs w:val="28"/>
        </w:rPr>
        <w:t xml:space="preserve">e-mail: </w:t>
      </w:r>
      <w:r w:rsidR="00FD51F2">
        <w:fldChar w:fldCharType="begin"/>
      </w:r>
      <w:r w:rsidR="00FD51F2">
        <w:instrText xml:space="preserve"> HYPERLINK "mailto:dpsp@tvnet.lv" </w:instrText>
      </w:r>
      <w:r w:rsidR="00FD51F2">
        <w:fldChar w:fldCharType="separate"/>
      </w:r>
      <w:r w:rsidRPr="00AE4C2A">
        <w:rPr>
          <w:rStyle w:val="Hyperlink"/>
          <w:b w:val="0"/>
          <w:sz w:val="28"/>
          <w:szCs w:val="28"/>
        </w:rPr>
        <w:t>dpsp@tvnet.lv</w:t>
      </w:r>
      <w:r w:rsidR="00FD51F2">
        <w:rPr>
          <w:rStyle w:val="Hyperlink"/>
          <w:b w:val="0"/>
          <w:sz w:val="28"/>
          <w:szCs w:val="28"/>
        </w:rPr>
        <w:fldChar w:fldCharType="end"/>
      </w:r>
      <w:r w:rsidR="00153F62">
        <w:t xml:space="preserve"> </w:t>
      </w:r>
      <w:r w:rsidR="00153F62" w:rsidRPr="00153F62">
        <w:rPr>
          <w:b w:val="0"/>
        </w:rPr>
        <w:t>(</w:t>
      </w:r>
      <w:r w:rsidR="00153F62" w:rsidRPr="00153F62">
        <w:rPr>
          <w:b w:val="0"/>
          <w:sz w:val="28"/>
          <w:szCs w:val="28"/>
        </w:rPr>
        <w:t>pieteikties</w:t>
      </w:r>
      <w:r w:rsidR="00153F62">
        <w:rPr>
          <w:b w:val="0"/>
          <w:sz w:val="28"/>
          <w:szCs w:val="28"/>
        </w:rPr>
        <w:t xml:space="preserve"> </w:t>
      </w:r>
      <w:r w:rsidR="00153F62" w:rsidRPr="00153F62">
        <w:rPr>
          <w:b w:val="0"/>
          <w:sz w:val="28"/>
          <w:szCs w:val="28"/>
        </w:rPr>
        <w:t xml:space="preserve">līdz </w:t>
      </w:r>
      <w:r w:rsidR="002A029F">
        <w:rPr>
          <w:b w:val="0"/>
          <w:sz w:val="28"/>
          <w:szCs w:val="28"/>
        </w:rPr>
        <w:t>2</w:t>
      </w:r>
      <w:r w:rsidR="005A750E">
        <w:rPr>
          <w:b w:val="0"/>
          <w:sz w:val="28"/>
          <w:szCs w:val="28"/>
        </w:rPr>
        <w:t>1</w:t>
      </w:r>
      <w:r w:rsidR="00153F62" w:rsidRPr="00153F62">
        <w:rPr>
          <w:b w:val="0"/>
          <w:sz w:val="28"/>
          <w:szCs w:val="28"/>
        </w:rPr>
        <w:t>.februārim</w:t>
      </w:r>
      <w:r w:rsidR="00153F62">
        <w:rPr>
          <w:b w:val="0"/>
          <w:sz w:val="28"/>
          <w:szCs w:val="28"/>
        </w:rPr>
        <w:t>)</w:t>
      </w:r>
    </w:p>
    <w:p w:rsidR="00255D73" w:rsidRPr="00153F62" w:rsidRDefault="00255D73" w:rsidP="00255D73">
      <w:pPr>
        <w:ind w:firstLine="720"/>
        <w:rPr>
          <w:sz w:val="28"/>
          <w:szCs w:val="28"/>
        </w:rPr>
      </w:pPr>
      <w:r w:rsidRPr="00153F62">
        <w:rPr>
          <w:sz w:val="28"/>
          <w:szCs w:val="28"/>
        </w:rPr>
        <w:t xml:space="preserve"> t.(+371)65437370</w:t>
      </w:r>
    </w:p>
    <w:p w:rsidR="00472A28" w:rsidRPr="00AE4C2A" w:rsidRDefault="00472A28" w:rsidP="00255D73">
      <w:pPr>
        <w:ind w:firstLine="720"/>
        <w:rPr>
          <w:b/>
          <w:sz w:val="28"/>
          <w:szCs w:val="28"/>
        </w:rPr>
      </w:pPr>
    </w:p>
    <w:p w:rsidR="00472A28" w:rsidRPr="00AE4C2A" w:rsidRDefault="00472A28" w:rsidP="00255D73">
      <w:pPr>
        <w:ind w:firstLine="720"/>
        <w:rPr>
          <w:sz w:val="28"/>
          <w:szCs w:val="28"/>
        </w:rPr>
      </w:pPr>
    </w:p>
    <w:p w:rsidR="00F71D56" w:rsidRDefault="00F71D56" w:rsidP="00F71D56">
      <w:pPr>
        <w:spacing w:line="360" w:lineRule="auto"/>
      </w:pPr>
      <w:r>
        <w:t>Daugavpils pilsētas skolēnu parlamenta koordinatore:            Tatjana Smirnova,</w:t>
      </w:r>
    </w:p>
    <w:p w:rsidR="00F71D56" w:rsidRDefault="00F71D56" w:rsidP="00F71D56">
      <w:pPr>
        <w:spacing w:line="360" w:lineRule="auto"/>
      </w:pPr>
      <w:r>
        <w:t>Daugavpils pilsētas skolēnu parlamenta prezidente:                Katrina Zinčinko</w:t>
      </w:r>
    </w:p>
    <w:p w:rsidR="00F71D56" w:rsidRDefault="00F71D56" w:rsidP="00F71D56">
      <w:pPr>
        <w:spacing w:line="360" w:lineRule="auto"/>
      </w:pPr>
      <w:r>
        <w:t>Daugavpils pilsētas skolēnu parlamenta vice prezidenti:         Ilja Kudrjavcevs</w:t>
      </w:r>
    </w:p>
    <w:p w:rsidR="00F71D56" w:rsidRDefault="00F71D56" w:rsidP="00F71D56">
      <w:pPr>
        <w:spacing w:line="360" w:lineRule="auto"/>
        <w:jc w:val="center"/>
      </w:pPr>
      <w:r>
        <w:t xml:space="preserve">                                                                       Romualds Petrovs</w:t>
      </w:r>
    </w:p>
    <w:p w:rsidR="00F71D56" w:rsidRDefault="00F71D56" w:rsidP="00F71D56">
      <w:pPr>
        <w:spacing w:line="360" w:lineRule="auto"/>
      </w:pPr>
      <w:r>
        <w:t xml:space="preserve">Daugavpils pilsētas skolēnu parlamenta sekretāre:                  Olga Borovika </w:t>
      </w:r>
    </w:p>
    <w:p w:rsidR="00F71D56" w:rsidRDefault="00F71D56" w:rsidP="00F71D56">
      <w:pPr>
        <w:spacing w:line="360" w:lineRule="auto"/>
      </w:pPr>
    </w:p>
    <w:p w:rsidR="006E2BDC" w:rsidRPr="00AE4C2A" w:rsidRDefault="006E2BDC" w:rsidP="00F71D56">
      <w:pPr>
        <w:spacing w:line="360" w:lineRule="auto"/>
        <w:ind w:firstLine="720"/>
        <w:rPr>
          <w:sz w:val="28"/>
          <w:szCs w:val="28"/>
        </w:rPr>
      </w:pPr>
    </w:p>
    <w:p w:rsidR="006E2BDC" w:rsidRPr="00AE4C2A" w:rsidRDefault="006E2BDC" w:rsidP="00F71D56">
      <w:pPr>
        <w:spacing w:line="360" w:lineRule="auto"/>
        <w:ind w:firstLine="720"/>
        <w:rPr>
          <w:sz w:val="28"/>
          <w:szCs w:val="28"/>
        </w:rPr>
      </w:pPr>
    </w:p>
    <w:p w:rsidR="006E2BDC" w:rsidRPr="00AE4C2A" w:rsidRDefault="006E2BDC" w:rsidP="006E2BDC">
      <w:pPr>
        <w:ind w:firstLine="720"/>
        <w:rPr>
          <w:sz w:val="28"/>
          <w:szCs w:val="28"/>
        </w:rPr>
      </w:pPr>
    </w:p>
    <w:p w:rsidR="006E2BDC" w:rsidRPr="00AE4C2A" w:rsidRDefault="006E2BDC" w:rsidP="006E2BDC">
      <w:pPr>
        <w:ind w:firstLine="720"/>
        <w:rPr>
          <w:sz w:val="28"/>
          <w:szCs w:val="28"/>
        </w:rPr>
      </w:pPr>
    </w:p>
    <w:p w:rsidR="006E2BDC" w:rsidRDefault="006E2BDC" w:rsidP="00F71D56"/>
    <w:p w:rsidR="006E2BDC" w:rsidRDefault="006E2BDC" w:rsidP="006E2BDC">
      <w:pPr>
        <w:ind w:firstLine="720"/>
      </w:pPr>
    </w:p>
    <w:p w:rsidR="006E2BDC" w:rsidRPr="00517017" w:rsidRDefault="006E2BDC" w:rsidP="006E2BDC"/>
    <w:p w:rsidR="006E2BDC" w:rsidRPr="00AE4C2A" w:rsidRDefault="006E2BDC" w:rsidP="006E2BDC">
      <w:pPr>
        <w:jc w:val="center"/>
        <w:rPr>
          <w:b/>
          <w:sz w:val="36"/>
          <w:szCs w:val="36"/>
          <w:lang w:val="en-US"/>
        </w:rPr>
      </w:pPr>
      <w:r w:rsidRPr="00AE4C2A">
        <w:rPr>
          <w:b/>
          <w:sz w:val="36"/>
          <w:szCs w:val="36"/>
          <w:lang w:val="en-US"/>
        </w:rPr>
        <w:t xml:space="preserve">Daugavpils </w:t>
      </w:r>
      <w:proofErr w:type="spellStart"/>
      <w:r w:rsidRPr="00AE4C2A">
        <w:rPr>
          <w:b/>
          <w:sz w:val="36"/>
          <w:szCs w:val="36"/>
          <w:lang w:val="en-US"/>
        </w:rPr>
        <w:t>pilsētas</w:t>
      </w:r>
      <w:proofErr w:type="spellEnd"/>
      <w:r w:rsidRPr="00AE4C2A">
        <w:rPr>
          <w:b/>
          <w:sz w:val="36"/>
          <w:szCs w:val="36"/>
          <w:lang w:val="en-US"/>
        </w:rPr>
        <w:t xml:space="preserve"> </w:t>
      </w:r>
      <w:proofErr w:type="spellStart"/>
      <w:r w:rsidRPr="00AE4C2A">
        <w:rPr>
          <w:b/>
          <w:sz w:val="36"/>
          <w:szCs w:val="36"/>
          <w:lang w:val="en-US"/>
        </w:rPr>
        <w:t>jauniešu</w:t>
      </w:r>
      <w:proofErr w:type="spellEnd"/>
      <w:r w:rsidRPr="00AE4C2A">
        <w:rPr>
          <w:b/>
          <w:sz w:val="36"/>
          <w:szCs w:val="36"/>
          <w:lang w:val="en-US"/>
        </w:rPr>
        <w:t xml:space="preserve"> </w:t>
      </w:r>
      <w:proofErr w:type="spellStart"/>
      <w:r w:rsidRPr="00AE4C2A">
        <w:rPr>
          <w:b/>
          <w:sz w:val="36"/>
          <w:szCs w:val="36"/>
          <w:lang w:val="en-US"/>
        </w:rPr>
        <w:t>pasākuma</w:t>
      </w:r>
      <w:proofErr w:type="spellEnd"/>
    </w:p>
    <w:p w:rsidR="006E2BDC" w:rsidRPr="00F71D56" w:rsidRDefault="006E2BDC" w:rsidP="006E2BDC">
      <w:pPr>
        <w:jc w:val="center"/>
        <w:rPr>
          <w:rFonts w:ascii="Brush Script MT" w:hAnsi="Brush Script MT" w:cs="Aharoni"/>
          <w:b/>
          <w:i/>
          <w:sz w:val="44"/>
          <w:szCs w:val="44"/>
          <w:lang w:val="en-US"/>
        </w:rPr>
      </w:pPr>
      <w:r w:rsidRPr="00AE4C2A">
        <w:rPr>
          <w:rFonts w:ascii="Brush Script MT" w:hAnsi="Brush Script MT" w:cs="Aharoni"/>
          <w:b/>
          <w:sz w:val="36"/>
          <w:szCs w:val="36"/>
          <w:lang w:val="en-US"/>
        </w:rPr>
        <w:t xml:space="preserve"> </w:t>
      </w:r>
      <w:r w:rsidRPr="00F71D56">
        <w:rPr>
          <w:rFonts w:ascii="Brush Script MT" w:hAnsi="Brush Script MT" w:cs="Aharoni"/>
          <w:b/>
          <w:sz w:val="44"/>
          <w:szCs w:val="44"/>
          <w:lang w:val="en-US"/>
        </w:rPr>
        <w:t>„ Music and Fashion” (</w:t>
      </w:r>
      <w:r w:rsidRPr="00F71D56">
        <w:rPr>
          <w:rFonts w:ascii="Brush Script MT" w:hAnsi="Brush Script MT" w:cs="Aharoni"/>
          <w:b/>
          <w:i/>
          <w:sz w:val="44"/>
          <w:szCs w:val="44"/>
          <w:lang w:val="en-US"/>
        </w:rPr>
        <w:t>M&amp;F),</w:t>
      </w:r>
    </w:p>
    <w:p w:rsidR="006E2BDC" w:rsidRPr="00F71D56" w:rsidRDefault="006E2BDC" w:rsidP="006E2BDC">
      <w:pPr>
        <w:jc w:val="center"/>
        <w:rPr>
          <w:rFonts w:ascii="Brush Script MT" w:hAnsi="Brush Script MT" w:cs="Aharoni"/>
          <w:b/>
          <w:sz w:val="44"/>
          <w:szCs w:val="44"/>
          <w:lang w:val="en-US"/>
        </w:rPr>
      </w:pPr>
    </w:p>
    <w:p w:rsidR="006E2BDC" w:rsidRDefault="006E2BDC" w:rsidP="006E2BDC">
      <w:pPr>
        <w:jc w:val="center"/>
        <w:rPr>
          <w:b/>
          <w:sz w:val="28"/>
          <w:szCs w:val="28"/>
        </w:rPr>
      </w:pPr>
      <w:r w:rsidRPr="00861B87">
        <w:rPr>
          <w:b/>
          <w:sz w:val="28"/>
          <w:szCs w:val="28"/>
        </w:rPr>
        <w:t>Pieteikuma anketa</w:t>
      </w:r>
    </w:p>
    <w:p w:rsidR="006E2BDC" w:rsidRDefault="006E2BDC" w:rsidP="006E2BDC">
      <w:pPr>
        <w:jc w:val="center"/>
        <w:rPr>
          <w:b/>
          <w:sz w:val="28"/>
          <w:szCs w:val="28"/>
        </w:rPr>
      </w:pPr>
    </w:p>
    <w:p w:rsidR="006E2BDC" w:rsidRDefault="006E2BDC" w:rsidP="006E2BDC">
      <w:pPr>
        <w:rPr>
          <w:b/>
          <w:i/>
          <w:sz w:val="28"/>
          <w:szCs w:val="28"/>
          <w:u w:val="single"/>
        </w:rPr>
      </w:pPr>
      <w:r w:rsidRPr="00033FFF">
        <w:rPr>
          <w:b/>
          <w:i/>
          <w:sz w:val="28"/>
          <w:szCs w:val="28"/>
          <w:u w:val="single"/>
        </w:rPr>
        <w:t>Individuālais pieteikums</w:t>
      </w:r>
    </w:p>
    <w:p w:rsidR="006E2BDC" w:rsidRPr="00033FFF" w:rsidRDefault="006E2BDC" w:rsidP="006E2BDC">
      <w:pPr>
        <w:rPr>
          <w:sz w:val="28"/>
          <w:szCs w:val="28"/>
          <w:u w:val="single"/>
        </w:rPr>
      </w:pPr>
    </w:p>
    <w:p w:rsidR="006E2BDC" w:rsidRDefault="006E2BDC" w:rsidP="006E2BDC">
      <w:pPr>
        <w:rPr>
          <w:sz w:val="28"/>
          <w:szCs w:val="28"/>
        </w:rPr>
      </w:pPr>
      <w:r>
        <w:rPr>
          <w:sz w:val="28"/>
          <w:szCs w:val="28"/>
        </w:rPr>
        <w:t>Vārds, uzvārds  ______________________________________________________</w:t>
      </w:r>
    </w:p>
    <w:p w:rsidR="006E2BDC" w:rsidRDefault="006E2BDC" w:rsidP="006E2BDC">
      <w:pPr>
        <w:rPr>
          <w:sz w:val="28"/>
          <w:szCs w:val="28"/>
        </w:rPr>
      </w:pPr>
    </w:p>
    <w:p w:rsidR="006E2BDC" w:rsidRDefault="006E2BDC" w:rsidP="006E2BDC">
      <w:pPr>
        <w:rPr>
          <w:sz w:val="28"/>
          <w:szCs w:val="28"/>
        </w:rPr>
      </w:pPr>
      <w:r>
        <w:rPr>
          <w:sz w:val="28"/>
          <w:szCs w:val="28"/>
        </w:rPr>
        <w:t xml:space="preserve"> Muzikālās grupas nosaukums  ____________________________________________</w:t>
      </w:r>
      <w:r w:rsidR="006F53BB">
        <w:rPr>
          <w:sz w:val="28"/>
          <w:szCs w:val="28"/>
        </w:rPr>
        <w:t>_____________________</w:t>
      </w:r>
    </w:p>
    <w:p w:rsidR="006E2BDC" w:rsidRDefault="006E2BDC" w:rsidP="006E2BDC">
      <w:pPr>
        <w:rPr>
          <w:sz w:val="28"/>
          <w:szCs w:val="28"/>
        </w:rPr>
      </w:pPr>
    </w:p>
    <w:p w:rsidR="006E2BDC" w:rsidRDefault="006E2BDC" w:rsidP="006E2BDC">
      <w:pPr>
        <w:rPr>
          <w:sz w:val="28"/>
          <w:szCs w:val="28"/>
        </w:rPr>
      </w:pPr>
      <w:r>
        <w:rPr>
          <w:sz w:val="28"/>
          <w:szCs w:val="28"/>
        </w:rPr>
        <w:t>Adrese __________________________________________________</w:t>
      </w:r>
      <w:r w:rsidR="006F53BB">
        <w:rPr>
          <w:sz w:val="28"/>
          <w:szCs w:val="28"/>
        </w:rPr>
        <w:t>_________</w:t>
      </w:r>
    </w:p>
    <w:p w:rsidR="006E2BDC" w:rsidRDefault="006E2BDC" w:rsidP="006E2BDC">
      <w:pPr>
        <w:rPr>
          <w:sz w:val="28"/>
          <w:szCs w:val="28"/>
        </w:rPr>
      </w:pPr>
    </w:p>
    <w:p w:rsidR="006E2BDC" w:rsidRDefault="006E2BDC" w:rsidP="006E2BDC">
      <w:pPr>
        <w:rPr>
          <w:sz w:val="28"/>
          <w:szCs w:val="28"/>
        </w:rPr>
      </w:pPr>
      <w:r>
        <w:rPr>
          <w:sz w:val="28"/>
          <w:szCs w:val="28"/>
        </w:rPr>
        <w:t>Tālrunis, e -pasts ___________________________________________________</w:t>
      </w:r>
    </w:p>
    <w:p w:rsidR="006E2BDC" w:rsidRDefault="006E2BDC" w:rsidP="006E2BDC">
      <w:pPr>
        <w:rPr>
          <w:sz w:val="28"/>
          <w:szCs w:val="28"/>
        </w:rPr>
      </w:pPr>
    </w:p>
    <w:p w:rsidR="006E2BDC" w:rsidRDefault="006E2BDC" w:rsidP="006E2BDC">
      <w:pPr>
        <w:rPr>
          <w:sz w:val="28"/>
          <w:szCs w:val="28"/>
        </w:rPr>
      </w:pPr>
      <w:r>
        <w:rPr>
          <w:sz w:val="28"/>
          <w:szCs w:val="28"/>
        </w:rPr>
        <w:t>Izglītības iestāde  ____________________________________________________</w:t>
      </w:r>
    </w:p>
    <w:p w:rsidR="006E2BDC" w:rsidRDefault="006E2BDC" w:rsidP="006E2BDC">
      <w:pPr>
        <w:rPr>
          <w:sz w:val="28"/>
          <w:szCs w:val="28"/>
        </w:rPr>
      </w:pPr>
    </w:p>
    <w:p w:rsidR="006E2BDC" w:rsidRDefault="006E2BDC" w:rsidP="006E2BDC">
      <w:pPr>
        <w:rPr>
          <w:sz w:val="28"/>
          <w:szCs w:val="28"/>
        </w:rPr>
      </w:pPr>
      <w:r>
        <w:rPr>
          <w:sz w:val="28"/>
          <w:szCs w:val="28"/>
        </w:rPr>
        <w:t>klase, kurss _________________________________________________________</w:t>
      </w:r>
    </w:p>
    <w:p w:rsidR="006E2BDC" w:rsidRDefault="006E2BDC" w:rsidP="006E2BDC">
      <w:pPr>
        <w:rPr>
          <w:sz w:val="28"/>
          <w:szCs w:val="28"/>
        </w:rPr>
      </w:pPr>
    </w:p>
    <w:p w:rsidR="006E2BDC" w:rsidRDefault="006E2BDC" w:rsidP="006E2BDC">
      <w:pPr>
        <w:rPr>
          <w:sz w:val="28"/>
          <w:szCs w:val="28"/>
        </w:rPr>
      </w:pPr>
      <w:r>
        <w:rPr>
          <w:sz w:val="28"/>
          <w:szCs w:val="28"/>
        </w:rPr>
        <w:t>intereses ___________________________________________________________</w:t>
      </w:r>
    </w:p>
    <w:p w:rsidR="006E2BDC" w:rsidRDefault="006E2BDC" w:rsidP="006E2BDC">
      <w:pPr>
        <w:rPr>
          <w:sz w:val="28"/>
          <w:szCs w:val="28"/>
        </w:rPr>
      </w:pPr>
    </w:p>
    <w:p w:rsidR="006E2BDC" w:rsidRDefault="006E2BDC" w:rsidP="006E2BDC">
      <w:pPr>
        <w:rPr>
          <w:sz w:val="28"/>
          <w:szCs w:val="28"/>
        </w:rPr>
      </w:pPr>
      <w:r>
        <w:rPr>
          <w:sz w:val="28"/>
          <w:szCs w:val="28"/>
        </w:rPr>
        <w:t>Kāpēc vēlos piedalīties pasākumā? __________________________________________________________________</w:t>
      </w:r>
    </w:p>
    <w:p w:rsidR="006E2BDC" w:rsidRPr="006E2BDC" w:rsidRDefault="006E2BDC" w:rsidP="006E2BDC">
      <w:pPr>
        <w:rPr>
          <w:sz w:val="28"/>
          <w:szCs w:val="28"/>
        </w:rPr>
      </w:pPr>
    </w:p>
    <w:p w:rsidR="006E2BDC" w:rsidRPr="00033FFF" w:rsidRDefault="006E2BDC" w:rsidP="006E2BDC">
      <w:pPr>
        <w:rPr>
          <w:sz w:val="28"/>
          <w:szCs w:val="28"/>
        </w:rPr>
      </w:pPr>
      <w:r w:rsidRPr="006E2BDC">
        <w:rPr>
          <w:sz w:val="28"/>
          <w:szCs w:val="28"/>
        </w:rPr>
        <w:t>Pasākumā vēlos apgūt _________________________________________________</w:t>
      </w:r>
      <w:r>
        <w:rPr>
          <w:sz w:val="28"/>
          <w:szCs w:val="28"/>
        </w:rPr>
        <w:t>_________________</w:t>
      </w:r>
    </w:p>
    <w:p w:rsidR="00472A28" w:rsidRDefault="00472A28"/>
    <w:sectPr w:rsidR="00472A28" w:rsidSect="00655AC0">
      <w:pgSz w:w="11909" w:h="16834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F272D"/>
    <w:multiLevelType w:val="hybridMultilevel"/>
    <w:tmpl w:val="4150261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153616D"/>
    <w:multiLevelType w:val="hybridMultilevel"/>
    <w:tmpl w:val="25F48A76"/>
    <w:lvl w:ilvl="0" w:tplc="4CCA30B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C125A"/>
    <w:multiLevelType w:val="hybridMultilevel"/>
    <w:tmpl w:val="7AAA48AA"/>
    <w:lvl w:ilvl="0" w:tplc="0409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3">
    <w:nsid w:val="600E36CB"/>
    <w:multiLevelType w:val="hybridMultilevel"/>
    <w:tmpl w:val="065C78BA"/>
    <w:lvl w:ilvl="0" w:tplc="D2660ACE">
      <w:start w:val="1"/>
      <w:numFmt w:val="decimal"/>
      <w:lvlText w:val="%1"/>
      <w:lvlJc w:val="left"/>
      <w:pPr>
        <w:ind w:left="1080" w:hanging="360"/>
      </w:pPr>
      <w:rPr>
        <w:rFonts w:hint="default"/>
        <w:b/>
        <w:sz w:val="28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03398C"/>
    <w:multiLevelType w:val="hybridMultilevel"/>
    <w:tmpl w:val="F95491D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E0652C"/>
    <w:multiLevelType w:val="hybridMultilevel"/>
    <w:tmpl w:val="A9D6253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D73"/>
    <w:rsid w:val="000D797B"/>
    <w:rsid w:val="00112677"/>
    <w:rsid w:val="001261F1"/>
    <w:rsid w:val="00134AE3"/>
    <w:rsid w:val="00153F62"/>
    <w:rsid w:val="001E0191"/>
    <w:rsid w:val="001E5F04"/>
    <w:rsid w:val="00255D73"/>
    <w:rsid w:val="00277E91"/>
    <w:rsid w:val="00277EE9"/>
    <w:rsid w:val="002A029F"/>
    <w:rsid w:val="002C7169"/>
    <w:rsid w:val="00351BDF"/>
    <w:rsid w:val="003D652F"/>
    <w:rsid w:val="003E37EE"/>
    <w:rsid w:val="00472A28"/>
    <w:rsid w:val="004D172B"/>
    <w:rsid w:val="005A750E"/>
    <w:rsid w:val="005B086D"/>
    <w:rsid w:val="00625C4D"/>
    <w:rsid w:val="006A4F24"/>
    <w:rsid w:val="006E2BDC"/>
    <w:rsid w:val="006F53BB"/>
    <w:rsid w:val="007E705F"/>
    <w:rsid w:val="00880644"/>
    <w:rsid w:val="008A1743"/>
    <w:rsid w:val="009B2B2F"/>
    <w:rsid w:val="009C64E8"/>
    <w:rsid w:val="009F5F61"/>
    <w:rsid w:val="00A45D77"/>
    <w:rsid w:val="00A7396B"/>
    <w:rsid w:val="00AC2C23"/>
    <w:rsid w:val="00AE4C2A"/>
    <w:rsid w:val="00AF3598"/>
    <w:rsid w:val="00B66A21"/>
    <w:rsid w:val="00B66D14"/>
    <w:rsid w:val="00C026A2"/>
    <w:rsid w:val="00C82D36"/>
    <w:rsid w:val="00CB038C"/>
    <w:rsid w:val="00DC364C"/>
    <w:rsid w:val="00E20FE2"/>
    <w:rsid w:val="00E36282"/>
    <w:rsid w:val="00E43931"/>
    <w:rsid w:val="00E70086"/>
    <w:rsid w:val="00F41C74"/>
    <w:rsid w:val="00F4586E"/>
    <w:rsid w:val="00F71D56"/>
    <w:rsid w:val="00FB5375"/>
    <w:rsid w:val="00FC6E48"/>
    <w:rsid w:val="00FD51F2"/>
    <w:rsid w:val="00FE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D73"/>
    <w:pPr>
      <w:spacing w:after="0" w:line="240" w:lineRule="auto"/>
    </w:pPr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55D73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5D7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55D73"/>
    <w:rPr>
      <w:rFonts w:eastAsia="Times New Roman"/>
      <w:b/>
      <w:bCs/>
      <w:sz w:val="32"/>
      <w:szCs w:val="32"/>
      <w:lang w:eastAsia="ko-K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5D73"/>
    <w:rPr>
      <w:rFonts w:ascii="Cambria" w:eastAsia="Times New Roman" w:hAnsi="Cambria"/>
      <w:b/>
      <w:bCs/>
      <w:i/>
      <w:iCs/>
      <w:color w:val="4F81BD"/>
      <w:sz w:val="24"/>
      <w:szCs w:val="24"/>
      <w:lang w:eastAsia="ko-KR"/>
    </w:rPr>
  </w:style>
  <w:style w:type="character" w:styleId="Hyperlink">
    <w:name w:val="Hyperlink"/>
    <w:uiPriority w:val="99"/>
    <w:unhideWhenUsed/>
    <w:rsid w:val="00255D73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TitleChar"/>
    <w:qFormat/>
    <w:rsid w:val="00255D73"/>
    <w:pPr>
      <w:jc w:val="center"/>
    </w:pPr>
    <w:rPr>
      <w:b/>
      <w:bCs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255D73"/>
    <w:rPr>
      <w:rFonts w:eastAsia="Times New Roman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D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D73"/>
    <w:rPr>
      <w:rFonts w:ascii="Tahoma" w:eastAsia="Times New Roman" w:hAnsi="Tahoma" w:cs="Tahoma"/>
      <w:sz w:val="16"/>
      <w:szCs w:val="16"/>
      <w:lang w:eastAsia="ko-KR"/>
    </w:rPr>
  </w:style>
  <w:style w:type="paragraph" w:styleId="ListParagraph">
    <w:name w:val="List Paragraph"/>
    <w:basedOn w:val="Normal"/>
    <w:uiPriority w:val="34"/>
    <w:qFormat/>
    <w:rsid w:val="00FC6E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D73"/>
    <w:pPr>
      <w:spacing w:after="0" w:line="240" w:lineRule="auto"/>
    </w:pPr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55D73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5D7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55D73"/>
    <w:rPr>
      <w:rFonts w:eastAsia="Times New Roman"/>
      <w:b/>
      <w:bCs/>
      <w:sz w:val="32"/>
      <w:szCs w:val="32"/>
      <w:lang w:eastAsia="ko-K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5D73"/>
    <w:rPr>
      <w:rFonts w:ascii="Cambria" w:eastAsia="Times New Roman" w:hAnsi="Cambria"/>
      <w:b/>
      <w:bCs/>
      <w:i/>
      <w:iCs/>
      <w:color w:val="4F81BD"/>
      <w:sz w:val="24"/>
      <w:szCs w:val="24"/>
      <w:lang w:eastAsia="ko-KR"/>
    </w:rPr>
  </w:style>
  <w:style w:type="character" w:styleId="Hyperlink">
    <w:name w:val="Hyperlink"/>
    <w:uiPriority w:val="99"/>
    <w:unhideWhenUsed/>
    <w:rsid w:val="00255D73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TitleChar"/>
    <w:qFormat/>
    <w:rsid w:val="00255D73"/>
    <w:pPr>
      <w:jc w:val="center"/>
    </w:pPr>
    <w:rPr>
      <w:b/>
      <w:bCs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255D73"/>
    <w:rPr>
      <w:rFonts w:eastAsia="Times New Roman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D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D73"/>
    <w:rPr>
      <w:rFonts w:ascii="Tahoma" w:eastAsia="Times New Roman" w:hAnsi="Tahoma" w:cs="Tahoma"/>
      <w:sz w:val="16"/>
      <w:szCs w:val="16"/>
      <w:lang w:eastAsia="ko-KR"/>
    </w:rPr>
  </w:style>
  <w:style w:type="paragraph" w:styleId="ListParagraph">
    <w:name w:val="List Paragraph"/>
    <w:basedOn w:val="Normal"/>
    <w:uiPriority w:val="34"/>
    <w:qFormat/>
    <w:rsid w:val="00FC6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0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4E82C-D3BA-49D3-A5ED-EE8FF97B8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2528</Words>
  <Characters>1441</Characters>
  <Application>Microsoft Office Word</Application>
  <DocSecurity>0</DocSecurity>
  <Lines>12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USN Team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Dace</cp:lastModifiedBy>
  <cp:revision>2</cp:revision>
  <cp:lastPrinted>2015-02-17T15:09:00Z</cp:lastPrinted>
  <dcterms:created xsi:type="dcterms:W3CDTF">2015-02-19T18:51:00Z</dcterms:created>
  <dcterms:modified xsi:type="dcterms:W3CDTF">2015-02-19T18:51:00Z</dcterms:modified>
</cp:coreProperties>
</file>