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F6" w:rsidRPr="00DC146B" w:rsidRDefault="000134F6" w:rsidP="000134F6">
      <w:pPr>
        <w:jc w:val="center"/>
        <w:rPr>
          <w:color w:val="5F497A" w:themeColor="accent4" w:themeShade="BF"/>
          <w:sz w:val="28"/>
          <w:lang w:val="lv-LV"/>
        </w:rPr>
      </w:pPr>
      <w:r w:rsidRPr="00DC146B">
        <w:rPr>
          <w:color w:val="5F497A" w:themeColor="accent4" w:themeShade="BF"/>
          <w:sz w:val="28"/>
          <w:lang w:val="lv-LV"/>
        </w:rPr>
        <w:t xml:space="preserve">Skolēnu skatuves runas un </w:t>
      </w:r>
    </w:p>
    <w:p w:rsidR="000134F6" w:rsidRPr="00DC146B" w:rsidRDefault="000134F6" w:rsidP="000134F6">
      <w:pPr>
        <w:jc w:val="center"/>
        <w:rPr>
          <w:color w:val="5F497A" w:themeColor="accent4" w:themeShade="BF"/>
          <w:sz w:val="40"/>
          <w:lang w:val="lv-LV"/>
        </w:rPr>
      </w:pPr>
      <w:r w:rsidRPr="00DC146B">
        <w:rPr>
          <w:b/>
          <w:color w:val="5F497A" w:themeColor="accent4" w:themeShade="BF"/>
          <w:sz w:val="40"/>
          <w:lang w:val="lv-LV"/>
        </w:rPr>
        <w:t>literāro uzvedumu konkurss</w:t>
      </w:r>
      <w:r w:rsidRPr="00DC146B">
        <w:rPr>
          <w:color w:val="5F497A" w:themeColor="accent4" w:themeShade="BF"/>
          <w:sz w:val="40"/>
          <w:lang w:val="lv-LV"/>
        </w:rPr>
        <w:t xml:space="preserve">  </w:t>
      </w:r>
      <w:r w:rsidRPr="00DC146B">
        <w:rPr>
          <w:b/>
          <w:color w:val="5F497A" w:themeColor="accent4" w:themeShade="BF"/>
          <w:sz w:val="40"/>
          <w:lang w:val="lv-LV"/>
        </w:rPr>
        <w:t>“Ievelc dziļā elpā savu Latviju!”</w:t>
      </w:r>
      <w:r w:rsidRPr="00DC146B">
        <w:rPr>
          <w:color w:val="5F497A" w:themeColor="accent4" w:themeShade="BF"/>
          <w:sz w:val="28"/>
          <w:lang w:val="lv-LV"/>
        </w:rPr>
        <w:t xml:space="preserve">   </w:t>
      </w:r>
    </w:p>
    <w:p w:rsidR="000134F6" w:rsidRPr="00DC146B" w:rsidRDefault="000134F6" w:rsidP="000134F6">
      <w:pPr>
        <w:tabs>
          <w:tab w:val="left" w:pos="0"/>
        </w:tabs>
        <w:jc w:val="center"/>
        <w:rPr>
          <w:b/>
          <w:color w:val="5F497A" w:themeColor="accent4" w:themeShade="BF"/>
          <w:lang w:val="lv-LV"/>
        </w:rPr>
      </w:pPr>
    </w:p>
    <w:p w:rsidR="000134F6" w:rsidRPr="00DC146B" w:rsidRDefault="008400BE" w:rsidP="000134F6">
      <w:pPr>
        <w:tabs>
          <w:tab w:val="left" w:pos="0"/>
        </w:tabs>
        <w:jc w:val="center"/>
        <w:rPr>
          <w:b/>
          <w:color w:val="5F497A" w:themeColor="accent4" w:themeShade="BF"/>
          <w:lang w:val="lv-LV"/>
        </w:rPr>
      </w:pPr>
      <w:r w:rsidRPr="008400B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BD42E" wp14:editId="55C7AC5F">
                <wp:simplePos x="0" y="0"/>
                <wp:positionH relativeFrom="column">
                  <wp:posOffset>6265545</wp:posOffset>
                </wp:positionH>
                <wp:positionV relativeFrom="paragraph">
                  <wp:posOffset>5715</wp:posOffset>
                </wp:positionV>
                <wp:extent cx="2434590" cy="638175"/>
                <wp:effectExtent l="57150" t="38100" r="8001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0BE" w:rsidRDefault="008400BE" w:rsidP="008400B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1.pakāpe – 40 – 50 punkti</w:t>
                            </w:r>
                          </w:p>
                          <w:p w:rsidR="008400BE" w:rsidRDefault="008400BE" w:rsidP="008400B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2.pakāpe – 33 – 39,9 punkti</w:t>
                            </w:r>
                          </w:p>
                          <w:p w:rsidR="008400BE" w:rsidRDefault="008400BE" w:rsidP="008400B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3.pakāpe – 26 – 32,9 punkti</w:t>
                            </w:r>
                          </w:p>
                          <w:p w:rsidR="008400BE" w:rsidRDefault="008400BE" w:rsidP="008400BE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93.35pt;margin-top:.45pt;width:191.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400BE" w:rsidRDefault="008400BE" w:rsidP="008400B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1.pakāpe – 40 – 50 punkti</w:t>
                      </w:r>
                    </w:p>
                    <w:p w:rsidR="008400BE" w:rsidRDefault="008400BE" w:rsidP="008400B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2.pakāpe – 33 – 39,9 punkti</w:t>
                      </w:r>
                    </w:p>
                    <w:p w:rsidR="008400BE" w:rsidRDefault="008400BE" w:rsidP="008400B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3.pakāpe – 26 – 32,9 punkti</w:t>
                      </w:r>
                    </w:p>
                    <w:p w:rsidR="008400BE" w:rsidRDefault="008400BE" w:rsidP="008400BE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34F6" w:rsidRPr="00DC146B">
        <w:rPr>
          <w:b/>
          <w:color w:val="5F497A" w:themeColor="accent4" w:themeShade="BF"/>
          <w:lang w:val="lv-LV"/>
        </w:rPr>
        <w:t>2013.gada 13. martā</w:t>
      </w:r>
    </w:p>
    <w:p w:rsidR="000134F6" w:rsidRPr="00DC146B" w:rsidRDefault="000134F6" w:rsidP="000134F6">
      <w:pPr>
        <w:tabs>
          <w:tab w:val="left" w:pos="0"/>
        </w:tabs>
        <w:jc w:val="center"/>
        <w:rPr>
          <w:b/>
          <w:color w:val="5F497A" w:themeColor="accent4" w:themeShade="BF"/>
          <w:lang w:val="lv-LV"/>
        </w:rPr>
      </w:pPr>
    </w:p>
    <w:p w:rsidR="000134F6" w:rsidRPr="00DC146B" w:rsidRDefault="000134F6" w:rsidP="000134F6">
      <w:pPr>
        <w:jc w:val="center"/>
        <w:rPr>
          <w:b/>
          <w:i/>
          <w:color w:val="5F497A" w:themeColor="accent4" w:themeShade="BF"/>
          <w:sz w:val="32"/>
          <w:szCs w:val="32"/>
          <w:lang w:val="lv-LV"/>
        </w:rPr>
      </w:pPr>
      <w:r w:rsidRPr="00DC146B">
        <w:rPr>
          <w:b/>
          <w:i/>
          <w:color w:val="5F497A" w:themeColor="accent4" w:themeShade="BF"/>
          <w:sz w:val="32"/>
          <w:szCs w:val="32"/>
          <w:lang w:val="lv-LV"/>
        </w:rPr>
        <w:t>V Ē R T Ē Š A N A S     L A P A S</w:t>
      </w:r>
    </w:p>
    <w:p w:rsidR="000134F6" w:rsidRPr="003E7307" w:rsidRDefault="000134F6" w:rsidP="000134F6">
      <w:pPr>
        <w:pStyle w:val="NoSpacing"/>
        <w:ind w:left="360"/>
        <w:jc w:val="center"/>
        <w:rPr>
          <w:b/>
          <w:u w:val="single"/>
          <w:lang w:val="lv-LV"/>
        </w:rPr>
      </w:pPr>
    </w:p>
    <w:tbl>
      <w:tblPr>
        <w:tblStyle w:val="TableGrid"/>
        <w:tblW w:w="1467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21"/>
        <w:gridCol w:w="2359"/>
        <w:gridCol w:w="990"/>
        <w:gridCol w:w="1440"/>
        <w:gridCol w:w="90"/>
        <w:gridCol w:w="1620"/>
        <w:gridCol w:w="1350"/>
        <w:gridCol w:w="1260"/>
        <w:gridCol w:w="1800"/>
        <w:gridCol w:w="1350"/>
        <w:gridCol w:w="990"/>
        <w:gridCol w:w="900"/>
      </w:tblGrid>
      <w:tr w:rsidR="008400BE" w:rsidTr="006207B6">
        <w:trPr>
          <w:trHeight w:val="644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C41348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23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0134F6">
            <w:pPr>
              <w:jc w:val="center"/>
              <w:rPr>
                <w:b/>
                <w:lang w:val="lv-LV"/>
              </w:rPr>
            </w:pPr>
          </w:p>
          <w:p w:rsidR="008400BE" w:rsidRDefault="008400BE" w:rsidP="000134F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Izglītības iestāde</w:t>
            </w:r>
          </w:p>
          <w:p w:rsidR="008400BE" w:rsidRDefault="008400BE" w:rsidP="000134F6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0134F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Vecums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761480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8400BE" w:rsidRDefault="008400BE" w:rsidP="00761480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Dalībnieku skaits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3E7307" w:rsidRDefault="008400BE" w:rsidP="000134F6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Režisora darbs</w:t>
            </w:r>
          </w:p>
          <w:p w:rsidR="008400BE" w:rsidRDefault="008400BE" w:rsidP="000134F6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materiāla atlase, iecere, virsuzdevums, realizācija)</w:t>
            </w:r>
          </w:p>
          <w:p w:rsidR="008400BE" w:rsidRPr="00926166" w:rsidRDefault="008400BE" w:rsidP="000134F6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0134F6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lang w:val="lv-LV"/>
              </w:rPr>
              <w:t xml:space="preserve">Aktieru darbs </w:t>
            </w:r>
          </w:p>
          <w:p w:rsidR="008400BE" w:rsidRPr="000134F6" w:rsidRDefault="008400BE" w:rsidP="000134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34F6">
              <w:rPr>
                <w:sz w:val="20"/>
                <w:szCs w:val="20"/>
                <w:lang w:val="lv-LV"/>
              </w:rPr>
              <w:t>(skaidra dikcija, kontakts ar klausītāju un skatuves partneriem)</w:t>
            </w:r>
          </w:p>
          <w:p w:rsidR="008400BE" w:rsidRPr="000134F6" w:rsidRDefault="008400BE" w:rsidP="000134F6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8400BE" w:rsidRPr="00761480" w:rsidRDefault="008400BE" w:rsidP="000134F6">
            <w:pPr>
              <w:ind w:left="113" w:right="113"/>
              <w:jc w:val="center"/>
              <w:rPr>
                <w:b/>
                <w:lang w:val="ru-RU"/>
              </w:rPr>
            </w:pPr>
            <w:r w:rsidRPr="00761480">
              <w:rPr>
                <w:b/>
                <w:lang w:val="lv-LV"/>
              </w:rPr>
              <w:t>10 punkti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0134F6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Literārā uzveduma mākslinieciskais noformējums un atbilstība iecerei, </w:t>
            </w:r>
            <w:r w:rsidRPr="000134F6">
              <w:rPr>
                <w:sz w:val="20"/>
                <w:szCs w:val="20"/>
                <w:lang w:val="lv-LV"/>
              </w:rPr>
              <w:t>(vizuālais noformējums, audio, multimediju pielietojums utt.</w:t>
            </w:r>
          </w:p>
          <w:p w:rsidR="008400BE" w:rsidRDefault="008400BE" w:rsidP="000134F6">
            <w:pPr>
              <w:ind w:left="113" w:right="113"/>
              <w:jc w:val="center"/>
              <w:rPr>
                <w:b/>
                <w:sz w:val="10"/>
                <w:lang w:val="lv-LV"/>
              </w:rPr>
            </w:pPr>
          </w:p>
          <w:p w:rsidR="008400BE" w:rsidRPr="000134F6" w:rsidRDefault="008400BE" w:rsidP="000134F6">
            <w:pPr>
              <w:ind w:left="113" w:right="113"/>
              <w:jc w:val="center"/>
              <w:rPr>
                <w:b/>
                <w:sz w:val="4"/>
                <w:lang w:val="lv-LV"/>
              </w:rPr>
            </w:pPr>
          </w:p>
          <w:p w:rsidR="008400BE" w:rsidRPr="00C81840" w:rsidRDefault="008400BE" w:rsidP="000134F6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0134F6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Literārais uzvedums kopumā</w:t>
            </w:r>
          </w:p>
          <w:p w:rsidR="008400BE" w:rsidRPr="000134F6" w:rsidRDefault="008400BE" w:rsidP="000134F6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sz w:val="20"/>
                <w:szCs w:val="20"/>
                <w:lang w:val="lv-LV"/>
              </w:rPr>
              <w:t>(atmosfēra, uzveduma mākslinieciskā vienotība)</w:t>
            </w:r>
          </w:p>
          <w:p w:rsidR="008400BE" w:rsidRPr="00FD51FE" w:rsidRDefault="008400BE" w:rsidP="000134F6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Default="008400BE" w:rsidP="000134F6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8400BE" w:rsidRPr="00FD51FE" w:rsidRDefault="008400BE" w:rsidP="000134F6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 xml:space="preserve">max 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  <w:r w:rsidRPr="00FD51FE">
              <w:rPr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Pr="00926166" w:rsidRDefault="008400BE" w:rsidP="000134F6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8400BE" w:rsidTr="006207B6">
        <w:trPr>
          <w:trHeight w:val="2472"/>
        </w:trPr>
        <w:tc>
          <w:tcPr>
            <w:tcW w:w="52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</w:p>
        </w:tc>
      </w:tr>
      <w:tr w:rsidR="008400BE" w:rsidRPr="00E67279" w:rsidTr="006207B6">
        <w:trPr>
          <w:trHeight w:val="1124"/>
        </w:trPr>
        <w:tc>
          <w:tcPr>
            <w:tcW w:w="52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rPr>
                <w:lang w:val="lv-LV"/>
              </w:rPr>
            </w:pPr>
            <w:r w:rsidRPr="00E67279">
              <w:rPr>
                <w:lang w:val="lv-LV"/>
              </w:rPr>
              <w:t>1.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D-pils BJC „Jaunība”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b/k „Sudraba avoti”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Jaunatnes teātris „Radīšana”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8.-12.</w:t>
            </w:r>
            <w:r w:rsidRPr="005D5AB8">
              <w:rPr>
                <w:b/>
                <w:lang w:val="lv-LV"/>
              </w:rPr>
              <w:t>klase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</w:t>
            </w:r>
            <w:r>
              <w:rPr>
                <w:i/>
                <w:lang w:val="lv-LV"/>
              </w:rPr>
              <w:t>ežisore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Pr="005D5AB8" w:rsidRDefault="008400BE" w:rsidP="00DA7107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Svetlana Semeško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</w:p>
          <w:p w:rsidR="008400BE" w:rsidRPr="002E32B9" w:rsidRDefault="008400BE" w:rsidP="004D3DEE">
            <w:pPr>
              <w:jc w:val="center"/>
            </w:pPr>
            <w:r>
              <w:t>8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DA7107">
            <w:pPr>
              <w:jc w:val="center"/>
            </w:pPr>
            <w:proofErr w:type="spellStart"/>
            <w:r>
              <w:t>Latviešu</w:t>
            </w:r>
            <w:proofErr w:type="spellEnd"/>
          </w:p>
          <w:p w:rsidR="008400BE" w:rsidRPr="002E32B9" w:rsidRDefault="008400BE" w:rsidP="00DA7107">
            <w:pPr>
              <w:jc w:val="center"/>
            </w:pPr>
            <w:proofErr w:type="spellStart"/>
            <w:r>
              <w:t>dzejnieki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„Tikai par Tevi”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8400BE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29,33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8400BE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  <w:r w:rsidRPr="00E67279">
              <w:rPr>
                <w:lang w:val="lv-LV"/>
              </w:rPr>
              <w:t>2.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11.pamatskola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  <w:r w:rsidRPr="005D5AB8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a</w:t>
            </w:r>
            <w:r w:rsidRPr="005D5AB8">
              <w:rPr>
                <w:b/>
                <w:lang w:val="lv-LV"/>
              </w:rPr>
              <w:t>klase</w:t>
            </w: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Pr="005D5AB8" w:rsidRDefault="008400BE" w:rsidP="004A094F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Ināra Jaskeviča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A09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Imants </w:t>
            </w:r>
          </w:p>
          <w:p w:rsidR="008400BE" w:rsidRPr="00DA7107" w:rsidRDefault="008400BE" w:rsidP="004A09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Ziedonis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„Raibā pasaule”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4A09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8400BE" w:rsidTr="006207B6">
        <w:trPr>
          <w:trHeight w:val="312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C41348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Izglītības iestāde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Vecums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Dalībnieku skaits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  <w:p w:rsidR="008400BE" w:rsidRPr="00926166" w:rsidRDefault="008400BE" w:rsidP="00DC146B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3E7307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Režisora darbs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materiāla atlase, iecere, virsuzdevums, realizācija)</w:t>
            </w:r>
          </w:p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lang w:val="lv-LV"/>
              </w:rPr>
              <w:t xml:space="preserve">Aktieru darbs 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34F6">
              <w:rPr>
                <w:sz w:val="20"/>
                <w:szCs w:val="20"/>
                <w:lang w:val="lv-LV"/>
              </w:rPr>
              <w:t>(skaidra dikcija, kontakts ar klausītāju un skatuves partneriem)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8400BE" w:rsidRPr="00761480" w:rsidRDefault="008400BE" w:rsidP="004D3DEE">
            <w:pPr>
              <w:ind w:left="113" w:right="113"/>
              <w:jc w:val="center"/>
              <w:rPr>
                <w:b/>
                <w:lang w:val="ru-RU"/>
              </w:rPr>
            </w:pPr>
            <w:r w:rsidRPr="00761480">
              <w:rPr>
                <w:b/>
                <w:lang w:val="lv-LV"/>
              </w:rPr>
              <w:t>10 punkti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Literārā uzveduma mākslinieciskais noformējums un atbilstība iecerei, </w:t>
            </w:r>
            <w:r w:rsidRPr="000134F6">
              <w:rPr>
                <w:sz w:val="20"/>
                <w:szCs w:val="20"/>
                <w:lang w:val="lv-LV"/>
              </w:rPr>
              <w:t>(vizuālais noformējums, audio, multimediju pielietojums utt.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sz w:val="10"/>
                <w:lang w:val="lv-LV"/>
              </w:rPr>
            </w:pPr>
          </w:p>
          <w:p w:rsidR="008400BE" w:rsidRPr="000134F6" w:rsidRDefault="008400BE" w:rsidP="004D3DEE">
            <w:pPr>
              <w:ind w:left="113" w:right="113"/>
              <w:jc w:val="center"/>
              <w:rPr>
                <w:b/>
                <w:sz w:val="4"/>
                <w:lang w:val="lv-LV"/>
              </w:rPr>
            </w:pPr>
          </w:p>
          <w:p w:rsidR="008400BE" w:rsidRPr="00C81840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Literārais uzvedums kopumā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sz w:val="20"/>
                <w:szCs w:val="20"/>
                <w:lang w:val="lv-LV"/>
              </w:rPr>
              <w:t>(atmosfēra, uzveduma mākslinieciskā vienotība)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 xml:space="preserve">max 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  <w:r w:rsidRPr="00FD51FE">
              <w:rPr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8400BE">
              <w:rPr>
                <w:b/>
                <w:sz w:val="28"/>
                <w:lang w:val="lv-LV"/>
              </w:rPr>
              <w:t>Pakāpes</w:t>
            </w:r>
          </w:p>
        </w:tc>
      </w:tr>
      <w:tr w:rsidR="008400BE" w:rsidRPr="00DA7107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12.vidusskola</w:t>
            </w:r>
          </w:p>
          <w:p w:rsidR="008400BE" w:rsidRDefault="008400BE" w:rsidP="008F1FD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7.-8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8F1FD8">
            <w:pPr>
              <w:jc w:val="center"/>
              <w:rPr>
                <w:i/>
                <w:lang w:val="lv-LV"/>
              </w:rPr>
            </w:pPr>
          </w:p>
          <w:p w:rsidR="008400BE" w:rsidRDefault="008400BE" w:rsidP="008F1FD8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8F1FD8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Pr="005D5AB8" w:rsidRDefault="008400BE" w:rsidP="008F1FD8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Iveta Meškovska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8F1FD8">
            <w:pPr>
              <w:jc w:val="center"/>
              <w:rPr>
                <w:lang w:val="lv-LV"/>
              </w:rPr>
            </w:pPr>
          </w:p>
          <w:p w:rsidR="008400BE" w:rsidRPr="00DA7107" w:rsidRDefault="008400BE" w:rsidP="008F1FD8">
            <w:pPr>
              <w:jc w:val="center"/>
              <w:rPr>
                <w:lang w:val="lv-LV"/>
              </w:rPr>
            </w:pPr>
          </w:p>
          <w:p w:rsidR="008400BE" w:rsidRPr="00DA7107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8F1FD8">
            <w:pPr>
              <w:jc w:val="center"/>
              <w:rPr>
                <w:lang w:val="lv-LV"/>
              </w:rPr>
            </w:pPr>
          </w:p>
          <w:p w:rsidR="008400BE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Anna </w:t>
            </w:r>
          </w:p>
          <w:p w:rsidR="008400BE" w:rsidRPr="00DA7107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Sakse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8F1FD8">
            <w:pPr>
              <w:jc w:val="center"/>
              <w:rPr>
                <w:lang w:val="lv-LV"/>
              </w:rPr>
            </w:pPr>
          </w:p>
          <w:p w:rsidR="008400BE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„Pasakas </w:t>
            </w:r>
          </w:p>
          <w:p w:rsidR="008400BE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par ziediem”</w:t>
            </w:r>
          </w:p>
          <w:p w:rsidR="008400BE" w:rsidRDefault="008400BE" w:rsidP="008F1FD8">
            <w:pPr>
              <w:jc w:val="center"/>
              <w:rPr>
                <w:lang w:val="lv-LV"/>
              </w:rPr>
            </w:pPr>
          </w:p>
          <w:p w:rsidR="008400BE" w:rsidRPr="005D5AB8" w:rsidRDefault="008400BE" w:rsidP="008F1F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400BE" w:rsidRPr="00DA7107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12.vidusskola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Pr="005D5AB8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Iveta Meškovska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DA71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Rūdolfs </w:t>
            </w:r>
          </w:p>
          <w:p w:rsidR="008400BE" w:rsidRPr="00DA7107" w:rsidRDefault="008400BE" w:rsidP="00DA71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Blaumanis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„Kā vecais Zemīts pašu nelabo redzējis”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DA71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AD3A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10.vidusskola</w:t>
            </w:r>
          </w:p>
          <w:p w:rsidR="008400BE" w:rsidRDefault="008400BE" w:rsidP="00AD3AF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5.-6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AD3AF6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AD3AF6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es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Default="008400BE" w:rsidP="00AD3AF6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Natālija Mihailova</w:t>
            </w:r>
          </w:p>
          <w:p w:rsidR="008400BE" w:rsidRPr="005D5AB8" w:rsidRDefault="008400BE" w:rsidP="00AD3AF6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Ināra Timofejeva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AD3AF6">
            <w:pPr>
              <w:jc w:val="center"/>
            </w:pPr>
          </w:p>
          <w:p w:rsidR="008400BE" w:rsidRDefault="008400BE" w:rsidP="00AD3AF6">
            <w:pPr>
              <w:jc w:val="center"/>
            </w:pPr>
          </w:p>
          <w:p w:rsidR="008400BE" w:rsidRPr="002E32B9" w:rsidRDefault="008400BE" w:rsidP="00AD3AF6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AD3AF6">
            <w:pPr>
              <w:jc w:val="center"/>
            </w:pPr>
          </w:p>
          <w:p w:rsidR="008400BE" w:rsidRDefault="008400BE" w:rsidP="00AD3AF6">
            <w:pPr>
              <w:jc w:val="center"/>
            </w:pPr>
            <w:proofErr w:type="spellStart"/>
            <w:r>
              <w:t>Imants</w:t>
            </w:r>
            <w:proofErr w:type="spellEnd"/>
            <w:r>
              <w:t xml:space="preserve"> </w:t>
            </w:r>
          </w:p>
          <w:p w:rsidR="008400BE" w:rsidRPr="002E32B9" w:rsidRDefault="008400BE" w:rsidP="00AD3AF6">
            <w:pPr>
              <w:jc w:val="center"/>
            </w:pPr>
            <w:proofErr w:type="spellStart"/>
            <w:r>
              <w:t>Ziedonis</w:t>
            </w:r>
            <w:proofErr w:type="spellEnd"/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AD3AF6">
            <w:pPr>
              <w:jc w:val="center"/>
              <w:rPr>
                <w:lang w:val="lv-LV"/>
              </w:rPr>
            </w:pPr>
          </w:p>
          <w:p w:rsidR="008400BE" w:rsidRDefault="008400BE" w:rsidP="00AD3A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„Krāsainās pasakas”</w:t>
            </w:r>
          </w:p>
          <w:p w:rsidR="008400BE" w:rsidRDefault="008400BE" w:rsidP="00AD3AF6">
            <w:pPr>
              <w:jc w:val="center"/>
              <w:rPr>
                <w:lang w:val="lv-LV"/>
              </w:rPr>
            </w:pPr>
          </w:p>
          <w:p w:rsidR="008400BE" w:rsidRPr="005D5AB8" w:rsidRDefault="008400BE" w:rsidP="00AD3A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8400BE" w:rsidTr="006207B6">
        <w:trPr>
          <w:trHeight w:val="312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C41348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Izglītības iestāde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Vecums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Dalībnieku skaits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3E7307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Režisora darbs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materiāla atlase, iecere, virsuzdevums, realizācija)</w:t>
            </w:r>
          </w:p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lang w:val="lv-LV"/>
              </w:rPr>
              <w:t xml:space="preserve">Aktieru darbs 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34F6">
              <w:rPr>
                <w:sz w:val="20"/>
                <w:szCs w:val="20"/>
                <w:lang w:val="lv-LV"/>
              </w:rPr>
              <w:t>(skaidra dikcija, kontakts ar klausītāju un skatuves partneriem)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8400BE" w:rsidRPr="00761480" w:rsidRDefault="008400BE" w:rsidP="004D3DEE">
            <w:pPr>
              <w:ind w:left="113" w:right="113"/>
              <w:jc w:val="center"/>
              <w:rPr>
                <w:b/>
                <w:lang w:val="ru-RU"/>
              </w:rPr>
            </w:pPr>
            <w:r w:rsidRPr="00761480">
              <w:rPr>
                <w:b/>
                <w:lang w:val="lv-LV"/>
              </w:rPr>
              <w:t>10 punkti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Literārā uzveduma mākslinieciskais noformējums un atbilstība iecerei, </w:t>
            </w:r>
            <w:r w:rsidRPr="000134F6">
              <w:rPr>
                <w:sz w:val="20"/>
                <w:szCs w:val="20"/>
                <w:lang w:val="lv-LV"/>
              </w:rPr>
              <w:t>(vizuālais noformējums, audio, multimediju pielietojums utt.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sz w:val="10"/>
                <w:lang w:val="lv-LV"/>
              </w:rPr>
            </w:pPr>
          </w:p>
          <w:p w:rsidR="008400BE" w:rsidRPr="000134F6" w:rsidRDefault="008400BE" w:rsidP="004D3DEE">
            <w:pPr>
              <w:ind w:left="113" w:right="113"/>
              <w:jc w:val="center"/>
              <w:rPr>
                <w:b/>
                <w:sz w:val="4"/>
                <w:lang w:val="lv-LV"/>
              </w:rPr>
            </w:pPr>
          </w:p>
          <w:p w:rsidR="008400BE" w:rsidRPr="00C81840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Literārais uzvedums kopumā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sz w:val="20"/>
                <w:szCs w:val="20"/>
                <w:lang w:val="lv-LV"/>
              </w:rPr>
              <w:t>(atmosfēra, uzveduma mākslinieciskā vienotība)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 xml:space="preserve">max 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  <w:r w:rsidRPr="00FD51FE">
              <w:rPr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15.vidusskola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 xml:space="preserve">Režisors </w:t>
            </w:r>
          </w:p>
          <w:p w:rsidR="008400BE" w:rsidRDefault="008400BE" w:rsidP="00DA7107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L.Šadlova</w:t>
            </w:r>
          </w:p>
          <w:p w:rsidR="008400BE" w:rsidRPr="005D5AB8" w:rsidRDefault="008400BE" w:rsidP="00DA7107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</w:p>
          <w:p w:rsidR="008400BE" w:rsidRPr="002E32B9" w:rsidRDefault="008400BE" w:rsidP="004D3DEE">
            <w:pPr>
              <w:jc w:val="center"/>
            </w:pPr>
            <w:r>
              <w:t>8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DA7107">
            <w:pPr>
              <w:jc w:val="center"/>
            </w:pPr>
            <w:r>
              <w:t xml:space="preserve">Anna </w:t>
            </w:r>
          </w:p>
          <w:p w:rsidR="008400BE" w:rsidRPr="002E32B9" w:rsidRDefault="008400BE" w:rsidP="00DA7107">
            <w:pPr>
              <w:jc w:val="center"/>
            </w:pPr>
            <w:proofErr w:type="spellStart"/>
            <w:r>
              <w:t>Sakse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„Pasakas par ziediem”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DA71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10-12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D-pils BJC „Jaunība”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studija „Vārds”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2.-12.</w:t>
            </w:r>
            <w:r w:rsidRPr="005D5AB8">
              <w:rPr>
                <w:b/>
                <w:lang w:val="lv-LV"/>
              </w:rPr>
              <w:t>klase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Default="008400BE" w:rsidP="00DC146B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Ludmila Smikova</w:t>
            </w:r>
          </w:p>
          <w:p w:rsidR="008400BE" w:rsidRPr="005D5AB8" w:rsidRDefault="008400BE" w:rsidP="00DC146B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</w:p>
          <w:p w:rsidR="008400BE" w:rsidRPr="002E32B9" w:rsidRDefault="008400BE" w:rsidP="00DA7107">
            <w:pPr>
              <w:jc w:val="center"/>
            </w:pPr>
            <w:r>
              <w:t>14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DA7107">
            <w:pPr>
              <w:jc w:val="center"/>
            </w:pPr>
            <w:proofErr w:type="spellStart"/>
            <w:r>
              <w:t>Ludmila</w:t>
            </w:r>
            <w:proofErr w:type="spellEnd"/>
            <w:r>
              <w:t xml:space="preserve"> </w:t>
            </w:r>
          </w:p>
          <w:p w:rsidR="008400BE" w:rsidRPr="002E32B9" w:rsidRDefault="008400BE" w:rsidP="00DA7107">
            <w:pPr>
              <w:jc w:val="center"/>
            </w:pPr>
            <w:proofErr w:type="spellStart"/>
            <w:r>
              <w:t>Smikova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„Mana Latvija”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17.vidusskola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es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L.Frolova,</w:t>
            </w:r>
          </w:p>
          <w:p w:rsidR="008400BE" w:rsidRPr="005D5AB8" w:rsidRDefault="008400BE" w:rsidP="00DA7107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J.Vaikule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</w:p>
          <w:p w:rsidR="008400BE" w:rsidRPr="002E32B9" w:rsidRDefault="008400BE" w:rsidP="004D3DEE">
            <w:pPr>
              <w:jc w:val="center"/>
            </w:pPr>
            <w:r>
              <w:t>6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Pr="002E32B9" w:rsidRDefault="008400BE" w:rsidP="00DA7107">
            <w:pPr>
              <w:jc w:val="center"/>
            </w:pPr>
            <w:proofErr w:type="spellStart"/>
            <w:r>
              <w:t>R.Blaumanis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„Velniņi”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DA71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8400BE" w:rsidTr="006207B6">
        <w:trPr>
          <w:trHeight w:val="312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C41348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Izglītības iestāde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Vecums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Dalībnieku skaits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3E7307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Režisora darbs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materiāla atlase, iecere, virsuzdevums, realizācija)</w:t>
            </w:r>
          </w:p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lang w:val="lv-LV"/>
              </w:rPr>
              <w:t xml:space="preserve">Aktieru darbs 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34F6">
              <w:rPr>
                <w:sz w:val="20"/>
                <w:szCs w:val="20"/>
                <w:lang w:val="lv-LV"/>
              </w:rPr>
              <w:t>(skaidra dikcija, kontakts ar klausītāju un skatuves partneriem)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8400BE" w:rsidRPr="00761480" w:rsidRDefault="008400BE" w:rsidP="004D3DEE">
            <w:pPr>
              <w:ind w:left="113" w:right="113"/>
              <w:jc w:val="center"/>
              <w:rPr>
                <w:b/>
                <w:lang w:val="ru-RU"/>
              </w:rPr>
            </w:pPr>
            <w:r w:rsidRPr="00761480">
              <w:rPr>
                <w:b/>
                <w:lang w:val="lv-LV"/>
              </w:rPr>
              <w:t>10 punkti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Literārā uzveduma mākslinieciskais noformējums un atbilstība iecerei, </w:t>
            </w:r>
            <w:r w:rsidRPr="000134F6">
              <w:rPr>
                <w:sz w:val="20"/>
                <w:szCs w:val="20"/>
                <w:lang w:val="lv-LV"/>
              </w:rPr>
              <w:t>(vizuālais noformējums, audio, multimediju pielietojums utt.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sz w:val="10"/>
                <w:lang w:val="lv-LV"/>
              </w:rPr>
            </w:pPr>
          </w:p>
          <w:p w:rsidR="008400BE" w:rsidRPr="000134F6" w:rsidRDefault="008400BE" w:rsidP="004D3DEE">
            <w:pPr>
              <w:ind w:left="113" w:right="113"/>
              <w:jc w:val="center"/>
              <w:rPr>
                <w:b/>
                <w:sz w:val="4"/>
                <w:lang w:val="lv-LV"/>
              </w:rPr>
            </w:pPr>
          </w:p>
          <w:p w:rsidR="008400BE" w:rsidRPr="00C81840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Literārais uzvedums kopumā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sz w:val="20"/>
                <w:szCs w:val="20"/>
                <w:lang w:val="lv-LV"/>
              </w:rPr>
              <w:t>(atmosfēra, uzveduma mākslinieciskā vienotība)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 xml:space="preserve">max 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  <w:r w:rsidRPr="00FD51FE">
              <w:rPr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8400BE">
              <w:rPr>
                <w:b/>
                <w:sz w:val="28"/>
                <w:lang w:val="lv-LV"/>
              </w:rPr>
              <w:t>Pakāpes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3.vidusskola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  <w:r w:rsidRPr="005D5AB8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a</w:t>
            </w:r>
            <w:r w:rsidRPr="005D5AB8">
              <w:rPr>
                <w:b/>
                <w:lang w:val="lv-LV"/>
              </w:rPr>
              <w:t>klase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 xml:space="preserve">Režisors </w:t>
            </w:r>
          </w:p>
          <w:p w:rsidR="008400BE" w:rsidRDefault="008400BE" w:rsidP="00C265F7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J.Kasecka</w:t>
            </w:r>
          </w:p>
          <w:p w:rsidR="008400BE" w:rsidRPr="005D5AB8" w:rsidRDefault="008400BE" w:rsidP="00C265F7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</w:p>
          <w:p w:rsidR="008400BE" w:rsidRPr="002E32B9" w:rsidRDefault="008400BE" w:rsidP="004D3DEE">
            <w:pPr>
              <w:jc w:val="center"/>
            </w:pPr>
            <w:r>
              <w:t>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Pr="002E32B9" w:rsidRDefault="008400BE" w:rsidP="004D3DEE">
            <w:pPr>
              <w:jc w:val="center"/>
            </w:pPr>
            <w:proofErr w:type="spellStart"/>
            <w:r>
              <w:t>K.Skalbe</w:t>
            </w:r>
            <w:proofErr w:type="spellEnd"/>
            <w:r>
              <w:t xml:space="preserve">, </w:t>
            </w:r>
            <w:proofErr w:type="spellStart"/>
            <w:r>
              <w:t>J.Bariss</w:t>
            </w:r>
            <w:proofErr w:type="spellEnd"/>
            <w:r>
              <w:t xml:space="preserve">, </w:t>
            </w:r>
            <w:proofErr w:type="spellStart"/>
            <w:r>
              <w:t>P.Brūveris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Veltījums manai dzimtajai pusei – Latgalei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400BE" w:rsidRPr="00DC146B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Valsts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Poļu ģimnāzija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Pr="005D5AB8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Maria Drozd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Maria </w:t>
            </w:r>
          </w:p>
          <w:p w:rsidR="008400BE" w:rsidRPr="00DA7107" w:rsidRDefault="008400BE" w:rsidP="00DC14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Kovnacka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„Wrotki Hrzesia Pieroga”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„Gregora Pelmeņa skrituļslidas”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DC14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Daugavpils 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Centra 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7.-12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Default="008400BE" w:rsidP="00CF35AA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Tamāra Zeiļa</w:t>
            </w:r>
          </w:p>
          <w:p w:rsidR="008400BE" w:rsidRPr="005D5AB8" w:rsidRDefault="008400BE" w:rsidP="00CF35AA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CF35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Imants </w:t>
            </w:r>
          </w:p>
          <w:p w:rsidR="008400BE" w:rsidRPr="00DA7107" w:rsidRDefault="008400BE" w:rsidP="00CF35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Ziedonis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„Spirāle”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DC14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__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400BE" w:rsidTr="006207B6">
        <w:trPr>
          <w:trHeight w:val="312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C41348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Izglītības iestāde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926166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Vecums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Dalībnieku skaits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  <w:r w:rsidRPr="00DC146B">
              <w:rPr>
                <w:b/>
                <w:lang w:val="lv-LV"/>
              </w:rPr>
              <w:t>Repertuārs</w:t>
            </w: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  <w:r w:rsidRPr="00DC146B">
              <w:rPr>
                <w:b/>
                <w:lang w:val="lv-LV"/>
              </w:rPr>
              <w:t xml:space="preserve">Autora </w:t>
            </w: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  <w:r w:rsidRPr="00DC146B">
              <w:rPr>
                <w:b/>
                <w:lang w:val="lv-LV"/>
              </w:rPr>
              <w:t>vārds, uzvārds</w:t>
            </w:r>
          </w:p>
          <w:p w:rsidR="008400BE" w:rsidRPr="00DC146B" w:rsidRDefault="008400BE" w:rsidP="00DC146B">
            <w:pPr>
              <w:jc w:val="center"/>
              <w:rPr>
                <w:b/>
                <w:lang w:val="lv-LV"/>
              </w:rPr>
            </w:pPr>
          </w:p>
          <w:p w:rsidR="008400BE" w:rsidRDefault="008400BE" w:rsidP="00DC146B">
            <w:pPr>
              <w:jc w:val="center"/>
              <w:rPr>
                <w:b/>
                <w:lang w:val="lv-LV"/>
              </w:rPr>
            </w:pPr>
            <w:r w:rsidRPr="00DC146B">
              <w:rPr>
                <w:b/>
                <w:lang w:val="lv-LV"/>
              </w:rPr>
              <w:t>Nosaukums</w:t>
            </w:r>
          </w:p>
          <w:p w:rsidR="008400BE" w:rsidRPr="00926166" w:rsidRDefault="008400BE" w:rsidP="00DC146B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3E7307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Režisora darbs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materiāla atlase, iecere, virsuzdevums, realizācija)</w:t>
            </w:r>
          </w:p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lang w:val="lv-LV"/>
              </w:rPr>
              <w:t xml:space="preserve">Aktieru darbs 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34F6">
              <w:rPr>
                <w:sz w:val="20"/>
                <w:szCs w:val="20"/>
                <w:lang w:val="lv-LV"/>
              </w:rPr>
              <w:t>(skaidra dikcija, kontakts ar klausītāju un skatuves partneriem)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8400BE" w:rsidRPr="00761480" w:rsidRDefault="008400BE" w:rsidP="004D3DEE">
            <w:pPr>
              <w:ind w:left="113" w:right="113"/>
              <w:jc w:val="center"/>
              <w:rPr>
                <w:b/>
                <w:lang w:val="ru-RU"/>
              </w:rPr>
            </w:pPr>
            <w:r w:rsidRPr="00761480">
              <w:rPr>
                <w:b/>
                <w:lang w:val="lv-LV"/>
              </w:rPr>
              <w:t>10 punkti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Pr="000134F6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Literārā uzveduma mākslinieciskais noformējums un atbilstība iecerei, </w:t>
            </w:r>
            <w:r w:rsidRPr="000134F6">
              <w:rPr>
                <w:sz w:val="20"/>
                <w:szCs w:val="20"/>
                <w:lang w:val="lv-LV"/>
              </w:rPr>
              <w:t>(vizuālais noformējums, audio, multimediju pielietojums utt.</w:t>
            </w:r>
          </w:p>
          <w:p w:rsidR="008400BE" w:rsidRDefault="008400BE" w:rsidP="004D3DEE">
            <w:pPr>
              <w:ind w:left="113" w:right="113"/>
              <w:jc w:val="center"/>
              <w:rPr>
                <w:b/>
                <w:sz w:val="10"/>
                <w:lang w:val="lv-LV"/>
              </w:rPr>
            </w:pPr>
          </w:p>
          <w:p w:rsidR="008400BE" w:rsidRPr="000134F6" w:rsidRDefault="008400BE" w:rsidP="004D3DEE">
            <w:pPr>
              <w:ind w:left="113" w:right="113"/>
              <w:jc w:val="center"/>
              <w:rPr>
                <w:b/>
                <w:sz w:val="4"/>
                <w:lang w:val="lv-LV"/>
              </w:rPr>
            </w:pPr>
          </w:p>
          <w:p w:rsidR="008400BE" w:rsidRPr="00C81840" w:rsidRDefault="008400BE" w:rsidP="004D3DEE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Literārais uzvedums kopumā</w:t>
            </w:r>
          </w:p>
          <w:p w:rsidR="008400BE" w:rsidRPr="000134F6" w:rsidRDefault="008400BE" w:rsidP="004D3DEE">
            <w:pPr>
              <w:ind w:left="113" w:right="113"/>
              <w:jc w:val="center"/>
              <w:rPr>
                <w:lang w:val="lv-LV"/>
              </w:rPr>
            </w:pPr>
            <w:r w:rsidRPr="000134F6">
              <w:rPr>
                <w:sz w:val="20"/>
                <w:szCs w:val="20"/>
                <w:lang w:val="lv-LV"/>
              </w:rPr>
              <w:t>(atmosfēra, uzveduma mākslinieciskā vienotība)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8400BE" w:rsidRPr="00FD51FE" w:rsidRDefault="008400BE" w:rsidP="004D3DEE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 xml:space="preserve">max 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  <w:r w:rsidRPr="00FD51FE">
              <w:rPr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8400BE" w:rsidRPr="00926166" w:rsidRDefault="008400BE" w:rsidP="004D3DEE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13.vidusskola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8.-12</w:t>
            </w:r>
            <w:r w:rsidRPr="005D5AB8">
              <w:rPr>
                <w:b/>
                <w:lang w:val="lv-LV"/>
              </w:rPr>
              <w:t>.klase</w:t>
            </w:r>
          </w:p>
          <w:p w:rsidR="008400BE" w:rsidRDefault="008400BE" w:rsidP="004D3DEE">
            <w:pPr>
              <w:jc w:val="center"/>
              <w:rPr>
                <w:i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>Režisor</w:t>
            </w:r>
            <w:r>
              <w:rPr>
                <w:i/>
                <w:lang w:val="lv-LV"/>
              </w:rPr>
              <w:t>es</w:t>
            </w:r>
            <w:r w:rsidRPr="005D5AB8">
              <w:rPr>
                <w:i/>
                <w:lang w:val="lv-LV"/>
              </w:rPr>
              <w:t xml:space="preserve"> </w:t>
            </w:r>
          </w:p>
          <w:p w:rsidR="008400BE" w:rsidRDefault="008400BE" w:rsidP="004A094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Irēna Ungure</w:t>
            </w:r>
          </w:p>
          <w:p w:rsidR="008400BE" w:rsidRPr="005D5AB8" w:rsidRDefault="008400BE" w:rsidP="00DC146B">
            <w:pPr>
              <w:jc w:val="center"/>
              <w:rPr>
                <w:b/>
                <w:lang w:val="lv-LV"/>
              </w:rPr>
            </w:pPr>
            <w:r>
              <w:rPr>
                <w:i/>
                <w:lang w:val="lv-LV"/>
              </w:rPr>
              <w:t>Ilga Gurova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DA7107" w:rsidRDefault="008400BE" w:rsidP="004D3DEE">
            <w:pPr>
              <w:jc w:val="center"/>
              <w:rPr>
                <w:lang w:val="lv-LV"/>
              </w:rPr>
            </w:pPr>
          </w:p>
          <w:p w:rsidR="008400BE" w:rsidRPr="00DA7107" w:rsidRDefault="008400BE" w:rsidP="004A09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R.Blaumanis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Luga 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„Pamāte”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4A09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__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26,5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400BE" w:rsidTr="006207B6">
        <w:trPr>
          <w:trHeight w:val="763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16.vidusskola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  <w:r w:rsidRPr="005D5AB8">
              <w:rPr>
                <w:b/>
                <w:lang w:val="lv-LV"/>
              </w:rPr>
              <w:t>10.klase</w:t>
            </w:r>
          </w:p>
          <w:p w:rsidR="008400BE" w:rsidRDefault="008400BE" w:rsidP="004D3DEE">
            <w:pPr>
              <w:jc w:val="center"/>
              <w:rPr>
                <w:b/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i/>
                <w:lang w:val="lv-LV"/>
              </w:rPr>
            </w:pPr>
            <w:r w:rsidRPr="005D5AB8">
              <w:rPr>
                <w:i/>
                <w:lang w:val="lv-LV"/>
              </w:rPr>
              <w:t xml:space="preserve">Režisors </w:t>
            </w:r>
          </w:p>
          <w:p w:rsidR="008400BE" w:rsidRPr="005D5AB8" w:rsidRDefault="008400BE" w:rsidP="004D3DEE">
            <w:pPr>
              <w:jc w:val="center"/>
              <w:rPr>
                <w:b/>
                <w:lang w:val="lv-LV"/>
              </w:rPr>
            </w:pPr>
            <w:r w:rsidRPr="005D5AB8">
              <w:rPr>
                <w:i/>
                <w:lang w:val="lv-LV"/>
              </w:rPr>
              <w:t>Inese Suhane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</w:p>
          <w:p w:rsidR="008400BE" w:rsidRPr="002E32B9" w:rsidRDefault="008400BE" w:rsidP="004D3DEE">
            <w:pPr>
              <w:jc w:val="center"/>
            </w:pPr>
            <w:r>
              <w:t>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</w:pPr>
          </w:p>
          <w:p w:rsidR="008400BE" w:rsidRDefault="008400BE" w:rsidP="004D3DEE">
            <w:pPr>
              <w:jc w:val="center"/>
            </w:pPr>
            <w:proofErr w:type="spellStart"/>
            <w:r>
              <w:t>Imants</w:t>
            </w:r>
            <w:proofErr w:type="spellEnd"/>
            <w:r>
              <w:t xml:space="preserve"> </w:t>
            </w:r>
          </w:p>
          <w:p w:rsidR="008400BE" w:rsidRPr="002E32B9" w:rsidRDefault="008400BE" w:rsidP="004D3DEE">
            <w:pPr>
              <w:jc w:val="center"/>
            </w:pPr>
            <w:proofErr w:type="spellStart"/>
            <w:r>
              <w:t>Ziedonis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„Šī Dieva zemīte”</w:t>
            </w:r>
          </w:p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8400BE" w:rsidRPr="005D5AB8" w:rsidRDefault="008400BE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 min.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400BE" w:rsidRPr="00E67279" w:rsidRDefault="008400BE" w:rsidP="004D3DEE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8400BE" w:rsidRDefault="008400BE" w:rsidP="004D3DEE">
            <w:pPr>
              <w:jc w:val="center"/>
              <w:rPr>
                <w:lang w:val="lv-LV"/>
              </w:rPr>
            </w:pPr>
          </w:p>
          <w:p w:rsidR="00533D14" w:rsidRDefault="00533D14" w:rsidP="004D3DEE">
            <w:pPr>
              <w:jc w:val="center"/>
              <w:rPr>
                <w:lang w:val="lv-LV"/>
              </w:rPr>
            </w:pPr>
            <w:bookmarkStart w:id="0" w:name="_GoBack"/>
            <w:bookmarkEnd w:id="0"/>
          </w:p>
          <w:p w:rsidR="00533D14" w:rsidRPr="00E67279" w:rsidRDefault="00533D14" w:rsidP="004D3DE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</w:tbl>
    <w:p w:rsidR="0077777E" w:rsidRDefault="0077777E"/>
    <w:sectPr w:rsidR="0077777E" w:rsidSect="004A094F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F6"/>
    <w:rsid w:val="000134F6"/>
    <w:rsid w:val="000E0C7A"/>
    <w:rsid w:val="004A094F"/>
    <w:rsid w:val="00533D14"/>
    <w:rsid w:val="005D5AB8"/>
    <w:rsid w:val="006207B6"/>
    <w:rsid w:val="00761480"/>
    <w:rsid w:val="0077777E"/>
    <w:rsid w:val="008400BE"/>
    <w:rsid w:val="00C265F7"/>
    <w:rsid w:val="00CF35AA"/>
    <w:rsid w:val="00DA7107"/>
    <w:rsid w:val="00D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0E85-6263-428C-AE1F-0F37C0F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</cp:revision>
  <cp:lastPrinted>2013-03-15T08:47:00Z</cp:lastPrinted>
  <dcterms:created xsi:type="dcterms:W3CDTF">2013-03-11T08:25:00Z</dcterms:created>
  <dcterms:modified xsi:type="dcterms:W3CDTF">2013-03-15T08:47:00Z</dcterms:modified>
</cp:coreProperties>
</file>