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C57" w:rsidRPr="00FC4A66" w:rsidRDefault="00403C57" w:rsidP="00403C57">
      <w:pPr>
        <w:jc w:val="center"/>
        <w:rPr>
          <w:rFonts w:ascii="Times New Roman" w:hAnsi="Times New Roman"/>
          <w:sz w:val="24"/>
          <w:szCs w:val="24"/>
          <w:lang w:val="lv-LV"/>
        </w:rPr>
      </w:pPr>
      <w:r>
        <w:rPr>
          <w:rFonts w:ascii="Times New Roman" w:hAnsi="Times New Roman"/>
          <w:sz w:val="24"/>
          <w:szCs w:val="24"/>
          <w:lang w:val="lv-LV"/>
        </w:rPr>
        <w:t>T</w:t>
      </w:r>
      <w:r w:rsidRPr="00FC4A66">
        <w:rPr>
          <w:rFonts w:ascii="Times New Roman" w:hAnsi="Times New Roman"/>
          <w:sz w:val="24"/>
          <w:szCs w:val="24"/>
          <w:lang w:val="lv-LV"/>
        </w:rPr>
        <w:t>ehniskās modelēšanas</w:t>
      </w:r>
      <w:r>
        <w:rPr>
          <w:rFonts w:ascii="Times New Roman" w:hAnsi="Times New Roman"/>
          <w:sz w:val="24"/>
          <w:szCs w:val="24"/>
          <w:lang w:val="lv-LV"/>
        </w:rPr>
        <w:t xml:space="preserve"> darbu izstāde</w:t>
      </w:r>
    </w:p>
    <w:p w:rsidR="00403C57" w:rsidRPr="002771C1" w:rsidRDefault="00403C57" w:rsidP="00403C57">
      <w:pPr>
        <w:jc w:val="center"/>
        <w:rPr>
          <w:rFonts w:ascii="Times New Roman" w:hAnsi="Times New Roman"/>
          <w:b/>
          <w:sz w:val="24"/>
          <w:szCs w:val="24"/>
          <w:lang w:val="lv-LV"/>
        </w:rPr>
      </w:pPr>
      <w:r w:rsidRPr="002771C1">
        <w:rPr>
          <w:rFonts w:ascii="Times New Roman" w:hAnsi="Times New Roman"/>
          <w:b/>
          <w:sz w:val="24"/>
          <w:szCs w:val="24"/>
          <w:lang w:val="lv-LV"/>
        </w:rPr>
        <w:t>“</w:t>
      </w:r>
      <w:r w:rsidRPr="007A291A">
        <w:rPr>
          <w:rFonts w:ascii="Times New Roman" w:hAnsi="Times New Roman"/>
          <w:b/>
          <w:sz w:val="24"/>
          <w:szCs w:val="24"/>
          <w:lang w:val="lv-LV"/>
        </w:rPr>
        <w:t xml:space="preserve"> </w:t>
      </w:r>
      <w:r>
        <w:rPr>
          <w:rFonts w:ascii="Times New Roman" w:hAnsi="Times New Roman"/>
          <w:b/>
          <w:sz w:val="24"/>
          <w:szCs w:val="24"/>
          <w:lang w:val="lv-LV"/>
        </w:rPr>
        <w:t>Sports un tehnika</w:t>
      </w:r>
      <w:r w:rsidRPr="002771C1">
        <w:rPr>
          <w:rFonts w:ascii="Times New Roman" w:hAnsi="Times New Roman"/>
          <w:b/>
          <w:sz w:val="24"/>
          <w:szCs w:val="24"/>
          <w:lang w:val="lv-LV"/>
        </w:rPr>
        <w:t>”</w:t>
      </w:r>
    </w:p>
    <w:p w:rsidR="00403C57" w:rsidRPr="00885BEE" w:rsidRDefault="00403C57" w:rsidP="00403C57">
      <w:pPr>
        <w:ind w:firstLine="708"/>
        <w:jc w:val="both"/>
        <w:rPr>
          <w:rFonts w:ascii="Times New Roman" w:hAnsi="Times New Roman"/>
          <w:sz w:val="24"/>
          <w:szCs w:val="24"/>
          <w:lang w:val="lv-LV"/>
        </w:rPr>
      </w:pPr>
      <w:bookmarkStart w:id="0" w:name="_GoBack"/>
      <w:r>
        <w:rPr>
          <w:rFonts w:ascii="Times New Roman" w:hAnsi="Times New Roman"/>
          <w:sz w:val="24"/>
          <w:szCs w:val="24"/>
          <w:lang w:val="lv-LV"/>
        </w:rPr>
        <w:t xml:space="preserve">No16.martā līdz 27.martā Bērnu un jauniešu centrā „Jaunība” apskatāma tehniskās modelēšanas darbu izstāde </w:t>
      </w:r>
      <w:r w:rsidRPr="002771C1">
        <w:rPr>
          <w:rFonts w:ascii="Times New Roman" w:hAnsi="Times New Roman"/>
          <w:b/>
          <w:sz w:val="24"/>
          <w:szCs w:val="24"/>
          <w:lang w:val="lv-LV"/>
        </w:rPr>
        <w:t>“</w:t>
      </w:r>
      <w:r>
        <w:rPr>
          <w:rFonts w:ascii="Times New Roman" w:hAnsi="Times New Roman"/>
          <w:b/>
          <w:sz w:val="24"/>
          <w:szCs w:val="24"/>
          <w:lang w:val="lv-LV"/>
        </w:rPr>
        <w:t>Sports un tehnika</w:t>
      </w:r>
      <w:r w:rsidRPr="002771C1">
        <w:rPr>
          <w:rFonts w:ascii="Times New Roman" w:hAnsi="Times New Roman"/>
          <w:b/>
          <w:sz w:val="24"/>
          <w:szCs w:val="24"/>
          <w:lang w:val="lv-LV"/>
        </w:rPr>
        <w:t>”</w:t>
      </w:r>
      <w:r>
        <w:rPr>
          <w:rFonts w:ascii="Times New Roman" w:hAnsi="Times New Roman"/>
          <w:b/>
          <w:sz w:val="24"/>
          <w:szCs w:val="24"/>
          <w:lang w:val="lv-LV"/>
        </w:rPr>
        <w:t xml:space="preserve">. </w:t>
      </w:r>
      <w:r>
        <w:rPr>
          <w:rFonts w:ascii="Times New Roman" w:hAnsi="Times New Roman"/>
          <w:sz w:val="24"/>
          <w:szCs w:val="24"/>
          <w:lang w:val="lv-LV"/>
        </w:rPr>
        <w:t xml:space="preserve">Izstādē piedalījās pilsētas skolu audzēkņi (9.vsk, 12.vsk, 16.vsk, 17.vsk, Vienības pamatskola, </w:t>
      </w:r>
      <w:r w:rsidRPr="00022E1C">
        <w:rPr>
          <w:rFonts w:ascii="Times New Roman" w:hAnsi="Times New Roman"/>
          <w:sz w:val="24"/>
          <w:szCs w:val="24"/>
          <w:lang w:val="lv-LV"/>
        </w:rPr>
        <w:t>logopēdiskā internātpamatskola</w:t>
      </w:r>
      <w:r>
        <w:rPr>
          <w:rFonts w:ascii="Times New Roman" w:hAnsi="Times New Roman"/>
          <w:sz w:val="24"/>
          <w:szCs w:val="24"/>
          <w:lang w:val="lv-LV"/>
        </w:rPr>
        <w:t xml:space="preserve">) un centra „Jaunība”  tehniskās modelēšanas pulciņu audzēkņi. Pavisam izstādē piedalījās 50 dalībnieki. Viņi izgatavoja velosipēdus, sacīkšu  automobiļus, motociklus, kvadraciklus, ūdens transportlīdzekļus, lidmašīnas no koka, papīra, kartona, finiera. Interesantus aprakstus par katru transporta līdzekļi sagatavoja pulciņa Datoru pasaule” audzēkņi. Izstādes dalībnieki tika apbalvoti ar diplomiem vai pateicībām un balvām. </w:t>
      </w:r>
    </w:p>
    <w:bookmarkEnd w:id="0"/>
    <w:p w:rsidR="00801D2B" w:rsidRDefault="00801D2B">
      <w:pPr>
        <w:rPr>
          <w:lang w:val="lv-LV"/>
        </w:rPr>
      </w:pPr>
    </w:p>
    <w:p w:rsidR="00403C57" w:rsidRDefault="00403C57">
      <w:pPr>
        <w:rPr>
          <w:lang w:val="lv-LV"/>
        </w:rPr>
      </w:pPr>
    </w:p>
    <w:p w:rsidR="00403C57" w:rsidRDefault="00403C57">
      <w:pPr>
        <w:rPr>
          <w:lang w:val="lv-LV"/>
        </w:rPr>
      </w:pPr>
    </w:p>
    <w:p w:rsidR="00403C57" w:rsidRDefault="00403C57" w:rsidP="00403C57">
      <w:pPr>
        <w:jc w:val="center"/>
        <w:rPr>
          <w:rFonts w:ascii="Times New Roman" w:hAnsi="Times New Roman"/>
          <w:sz w:val="24"/>
          <w:szCs w:val="24"/>
          <w:lang w:val="lv-LV"/>
        </w:rPr>
      </w:pPr>
      <w:r>
        <w:rPr>
          <w:noProof/>
          <w:lang w:val="lv-LV" w:eastAsia="lv-LV"/>
        </w:rPr>
        <w:drawing>
          <wp:anchor distT="0" distB="0" distL="114300" distR="114300" simplePos="0" relativeHeight="251662336" behindDoc="0" locked="0" layoutInCell="1" allowOverlap="1">
            <wp:simplePos x="0" y="0"/>
            <wp:positionH relativeFrom="column">
              <wp:posOffset>6350</wp:posOffset>
            </wp:positionH>
            <wp:positionV relativeFrom="paragraph">
              <wp:posOffset>-241935</wp:posOffset>
            </wp:positionV>
            <wp:extent cx="1256665" cy="981710"/>
            <wp:effectExtent l="19050" t="0" r="635"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1256665" cy="981710"/>
                    </a:xfrm>
                    <a:prstGeom prst="rect">
                      <a:avLst/>
                    </a:prstGeom>
                    <a:noFill/>
                    <a:ln w="9525">
                      <a:noFill/>
                      <a:miter lim="800000"/>
                      <a:headEnd/>
                      <a:tailEnd/>
                    </a:ln>
                  </pic:spPr>
                </pic:pic>
              </a:graphicData>
            </a:graphic>
          </wp:anchor>
        </w:drawing>
      </w:r>
      <w:r>
        <w:rPr>
          <w:noProof/>
          <w:lang w:val="lv-LV" w:eastAsia="lv-LV"/>
        </w:rPr>
        <w:drawing>
          <wp:anchor distT="0" distB="0" distL="114300" distR="114300" simplePos="0" relativeHeight="251663360" behindDoc="0" locked="0" layoutInCell="1" allowOverlap="1">
            <wp:simplePos x="0" y="0"/>
            <wp:positionH relativeFrom="column">
              <wp:posOffset>4332605</wp:posOffset>
            </wp:positionH>
            <wp:positionV relativeFrom="paragraph">
              <wp:posOffset>-324485</wp:posOffset>
            </wp:positionV>
            <wp:extent cx="1746885" cy="713740"/>
            <wp:effectExtent l="19050" t="0" r="5715" b="0"/>
            <wp:wrapNone/>
            <wp:docPr id="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a:srcRect/>
                    <a:stretch>
                      <a:fillRect/>
                    </a:stretch>
                  </pic:blipFill>
                  <pic:spPr bwMode="auto">
                    <a:xfrm>
                      <a:off x="0" y="0"/>
                      <a:ext cx="1746885" cy="713740"/>
                    </a:xfrm>
                    <a:prstGeom prst="rect">
                      <a:avLst/>
                    </a:prstGeom>
                    <a:noFill/>
                    <a:ln w="9525">
                      <a:noFill/>
                      <a:miter lim="800000"/>
                      <a:headEnd/>
                      <a:tailEnd/>
                    </a:ln>
                  </pic:spPr>
                </pic:pic>
              </a:graphicData>
            </a:graphic>
          </wp:anchor>
        </w:drawing>
      </w:r>
      <w:r>
        <w:rPr>
          <w:rFonts w:ascii="Times New Roman" w:hAnsi="Times New Roman"/>
          <w:sz w:val="24"/>
          <w:szCs w:val="24"/>
          <w:lang w:val="lv-LV"/>
        </w:rPr>
        <w:t>Tehniskās modelēšanas darbu izstāde</w:t>
      </w:r>
    </w:p>
    <w:p w:rsidR="00403C57" w:rsidRDefault="00403C57" w:rsidP="00403C57">
      <w:pPr>
        <w:jc w:val="center"/>
        <w:rPr>
          <w:rFonts w:ascii="Times New Roman" w:hAnsi="Times New Roman"/>
          <w:b/>
          <w:sz w:val="24"/>
          <w:szCs w:val="24"/>
          <w:lang w:val="lv-LV"/>
        </w:rPr>
      </w:pPr>
      <w:r>
        <w:rPr>
          <w:noProof/>
          <w:lang w:val="lv-LV" w:eastAsia="lv-LV"/>
        </w:rPr>
        <w:drawing>
          <wp:anchor distT="0" distB="0" distL="114300" distR="114300" simplePos="0" relativeHeight="251660288" behindDoc="0" locked="0" layoutInCell="1" allowOverlap="1">
            <wp:simplePos x="0" y="0"/>
            <wp:positionH relativeFrom="column">
              <wp:posOffset>8051165</wp:posOffset>
            </wp:positionH>
            <wp:positionV relativeFrom="paragraph">
              <wp:posOffset>3797935</wp:posOffset>
            </wp:positionV>
            <wp:extent cx="1204595" cy="492125"/>
            <wp:effectExtent l="1905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srcRect/>
                    <a:stretch>
                      <a:fillRect/>
                    </a:stretch>
                  </pic:blipFill>
                  <pic:spPr bwMode="auto">
                    <a:xfrm>
                      <a:off x="0" y="0"/>
                      <a:ext cx="1204595" cy="492125"/>
                    </a:xfrm>
                    <a:prstGeom prst="rect">
                      <a:avLst/>
                    </a:prstGeom>
                    <a:noFill/>
                    <a:ln w="9525">
                      <a:noFill/>
                      <a:miter lim="800000"/>
                      <a:headEnd/>
                      <a:tailEnd/>
                    </a:ln>
                  </pic:spPr>
                </pic:pic>
              </a:graphicData>
            </a:graphic>
          </wp:anchor>
        </w:drawing>
      </w:r>
      <w:r>
        <w:rPr>
          <w:noProof/>
          <w:lang w:val="lv-LV" w:eastAsia="lv-LV"/>
        </w:rPr>
        <w:drawing>
          <wp:anchor distT="0" distB="0" distL="114300" distR="114300" simplePos="0" relativeHeight="251661312" behindDoc="0" locked="0" layoutInCell="1" allowOverlap="1">
            <wp:simplePos x="0" y="0"/>
            <wp:positionH relativeFrom="column">
              <wp:posOffset>8051165</wp:posOffset>
            </wp:positionH>
            <wp:positionV relativeFrom="paragraph">
              <wp:posOffset>3797935</wp:posOffset>
            </wp:positionV>
            <wp:extent cx="1204595" cy="492125"/>
            <wp:effectExtent l="19050" t="0" r="0" b="0"/>
            <wp:wrapNone/>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srcRect/>
                    <a:stretch>
                      <a:fillRect/>
                    </a:stretch>
                  </pic:blipFill>
                  <pic:spPr bwMode="auto">
                    <a:xfrm>
                      <a:off x="0" y="0"/>
                      <a:ext cx="1204595" cy="492125"/>
                    </a:xfrm>
                    <a:prstGeom prst="rect">
                      <a:avLst/>
                    </a:prstGeom>
                    <a:noFill/>
                    <a:ln w="9525">
                      <a:noFill/>
                      <a:miter lim="800000"/>
                      <a:headEnd/>
                      <a:tailEnd/>
                    </a:ln>
                  </pic:spPr>
                </pic:pic>
              </a:graphicData>
            </a:graphic>
          </wp:anchor>
        </w:drawing>
      </w:r>
      <w:r>
        <w:rPr>
          <w:rFonts w:ascii="Times New Roman" w:hAnsi="Times New Roman"/>
          <w:b/>
          <w:sz w:val="24"/>
          <w:szCs w:val="24"/>
          <w:lang w:val="lv-LV"/>
        </w:rPr>
        <w:t>“Sports un tehnika”</w:t>
      </w:r>
    </w:p>
    <w:p w:rsidR="00403C57" w:rsidRPr="00C64AE8" w:rsidRDefault="00403C57" w:rsidP="00403C57">
      <w:pPr>
        <w:jc w:val="right"/>
        <w:rPr>
          <w:lang w:val="lv-LV"/>
        </w:rPr>
      </w:pPr>
      <w:r w:rsidRPr="00C64AE8">
        <w:rPr>
          <w:rFonts w:ascii="Times New Roman" w:hAnsi="Times New Roman"/>
          <w:sz w:val="24"/>
          <w:szCs w:val="24"/>
          <w:lang w:val="lv-LV"/>
        </w:rPr>
        <w:t>2015.gada 16.-27. martā</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2551"/>
        <w:gridCol w:w="4820"/>
        <w:gridCol w:w="1842"/>
      </w:tblGrid>
      <w:tr w:rsidR="00403C57" w:rsidRPr="004E0A1F" w:rsidTr="004F7BA0">
        <w:tc>
          <w:tcPr>
            <w:tcW w:w="85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Nr.</w:t>
            </w:r>
          </w:p>
        </w:tc>
        <w:tc>
          <w:tcPr>
            <w:tcW w:w="2551"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Vārds, uzvārds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Skola, klase</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Skolotājs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eastAsia="lv-LV"/>
              </w:rPr>
            </w:pPr>
            <w:r w:rsidRPr="00FD6AD1">
              <w:rPr>
                <w:rFonts w:ascii="Times New Roman" w:hAnsi="Times New Roman"/>
                <w:lang w:val="lv-LV" w:eastAsia="lv-LV"/>
              </w:rPr>
              <w:t>Kirils Pučka</w:t>
            </w:r>
          </w:p>
        </w:tc>
        <w:tc>
          <w:tcPr>
            <w:tcW w:w="4820"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Daugavpils 6.vidusskola 5</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V. Viļums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FD6AD1" w:rsidRDefault="00403C57" w:rsidP="004F7BA0">
            <w:pPr>
              <w:spacing w:after="0" w:line="240" w:lineRule="auto"/>
              <w:rPr>
                <w:rFonts w:ascii="Times New Roman" w:hAnsi="Times New Roman"/>
                <w:lang w:val="lv-LV" w:eastAsia="lv-LV"/>
              </w:rPr>
            </w:pPr>
            <w:r w:rsidRPr="00FD6AD1">
              <w:rPr>
                <w:rFonts w:ascii="Times New Roman" w:hAnsi="Times New Roman"/>
                <w:lang w:val="lv-LV" w:eastAsia="lv-LV"/>
              </w:rPr>
              <w:t>Vadims Jakimovičs</w:t>
            </w:r>
          </w:p>
        </w:tc>
        <w:tc>
          <w:tcPr>
            <w:tcW w:w="4820"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Daugavpils 6</w:t>
            </w:r>
            <w:r w:rsidRPr="004E0A1F">
              <w:rPr>
                <w:rFonts w:ascii="Times New Roman" w:hAnsi="Times New Roman"/>
                <w:lang w:val="lv-LV"/>
              </w:rPr>
              <w:t>.v</w:t>
            </w:r>
            <w:r>
              <w:rPr>
                <w:rFonts w:ascii="Times New Roman" w:hAnsi="Times New Roman"/>
                <w:lang w:val="lv-LV"/>
              </w:rPr>
              <w:t>idusskola 5</w:t>
            </w:r>
            <w:r w:rsidRPr="004E0A1F">
              <w:rPr>
                <w:rFonts w:ascii="Times New Roman" w:hAnsi="Times New Roman"/>
                <w:lang w:val="lv-LV"/>
              </w:rPr>
              <w:t>. kl.</w:t>
            </w:r>
          </w:p>
        </w:tc>
        <w:tc>
          <w:tcPr>
            <w:tcW w:w="1842"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V. Viļums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FD6AD1" w:rsidRDefault="00403C57" w:rsidP="004F7BA0">
            <w:pPr>
              <w:spacing w:after="0" w:line="240" w:lineRule="auto"/>
              <w:rPr>
                <w:rFonts w:ascii="Times New Roman" w:hAnsi="Times New Roman"/>
                <w:lang w:val="lv-LV" w:eastAsia="lv-LV"/>
              </w:rPr>
            </w:pPr>
            <w:r w:rsidRPr="00FD6AD1">
              <w:rPr>
                <w:rFonts w:ascii="Times New Roman" w:hAnsi="Times New Roman"/>
                <w:lang w:val="lv-LV" w:eastAsia="lv-LV"/>
              </w:rPr>
              <w:t>Aleksejs Činikailo</w:t>
            </w:r>
          </w:p>
        </w:tc>
        <w:tc>
          <w:tcPr>
            <w:tcW w:w="4820"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Daugavpils 6.vidusskola 5</w:t>
            </w:r>
            <w:r w:rsidRPr="004E0A1F">
              <w:rPr>
                <w:rFonts w:ascii="Times New Roman" w:hAnsi="Times New Roman"/>
                <w:lang w:val="lv-LV"/>
              </w:rPr>
              <w:t>. kl.</w:t>
            </w:r>
          </w:p>
        </w:tc>
        <w:tc>
          <w:tcPr>
            <w:tcW w:w="1842"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V. Viļums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FD6AD1" w:rsidRDefault="00403C57" w:rsidP="004F7BA0">
            <w:pPr>
              <w:spacing w:after="0" w:line="240" w:lineRule="auto"/>
              <w:rPr>
                <w:rFonts w:ascii="Times New Roman" w:hAnsi="Times New Roman"/>
                <w:lang w:val="lv-LV" w:eastAsia="lv-LV"/>
              </w:rPr>
            </w:pPr>
            <w:r w:rsidRPr="00FD6AD1">
              <w:rPr>
                <w:rFonts w:ascii="Times New Roman" w:hAnsi="Times New Roman"/>
                <w:lang w:val="lv-LV" w:eastAsia="lv-LV"/>
              </w:rPr>
              <w:t>Nikita Ivanovs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 xml:space="preserve">Daugavpils </w:t>
            </w:r>
            <w:r>
              <w:rPr>
                <w:rFonts w:ascii="Times New Roman" w:hAnsi="Times New Roman"/>
                <w:lang w:val="lv-LV"/>
              </w:rPr>
              <w:t>6.vidusskola 5</w:t>
            </w:r>
            <w:r w:rsidRPr="004E0A1F">
              <w:rPr>
                <w:rFonts w:ascii="Times New Roman" w:hAnsi="Times New Roman"/>
                <w:lang w:val="lv-LV"/>
              </w:rPr>
              <w:t>. kl.</w:t>
            </w:r>
          </w:p>
        </w:tc>
        <w:tc>
          <w:tcPr>
            <w:tcW w:w="1842"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V. Viļums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FD6AD1" w:rsidRDefault="00403C57" w:rsidP="004F7BA0">
            <w:pPr>
              <w:spacing w:after="0" w:line="240" w:lineRule="auto"/>
              <w:rPr>
                <w:rFonts w:ascii="Times New Roman" w:hAnsi="Times New Roman"/>
                <w:lang w:val="lv-LV" w:eastAsia="lv-LV"/>
              </w:rPr>
            </w:pPr>
            <w:r w:rsidRPr="00FD6AD1">
              <w:rPr>
                <w:rFonts w:ascii="Times New Roman" w:hAnsi="Times New Roman"/>
                <w:lang w:val="lv-LV" w:eastAsia="lv-LV"/>
              </w:rPr>
              <w:t>Pjotrs Medvedevs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 xml:space="preserve">Daugavpils </w:t>
            </w:r>
            <w:r>
              <w:rPr>
                <w:rFonts w:ascii="Times New Roman" w:hAnsi="Times New Roman"/>
                <w:lang w:val="lv-LV"/>
              </w:rPr>
              <w:t>6</w:t>
            </w:r>
            <w:r w:rsidRPr="004E0A1F">
              <w:rPr>
                <w:rFonts w:ascii="Times New Roman" w:hAnsi="Times New Roman"/>
                <w:lang w:val="lv-LV"/>
              </w:rPr>
              <w:t>.vidusskola</w:t>
            </w:r>
            <w:r>
              <w:rPr>
                <w:rFonts w:ascii="Times New Roman" w:hAnsi="Times New Roman"/>
                <w:lang w:val="lv-LV"/>
              </w:rPr>
              <w:t xml:space="preserve"> 5</w:t>
            </w:r>
            <w:r w:rsidRPr="004E0A1F">
              <w:rPr>
                <w:rFonts w:ascii="Times New Roman" w:hAnsi="Times New Roman"/>
                <w:lang w:val="lv-LV"/>
              </w:rPr>
              <w:t>. kl.</w:t>
            </w:r>
          </w:p>
        </w:tc>
        <w:tc>
          <w:tcPr>
            <w:tcW w:w="1842"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V. Viļums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FD6AD1" w:rsidRDefault="00403C57" w:rsidP="004F7BA0">
            <w:pPr>
              <w:spacing w:after="0" w:line="240" w:lineRule="auto"/>
              <w:rPr>
                <w:rFonts w:ascii="Times New Roman" w:hAnsi="Times New Roman"/>
                <w:lang w:val="lv-LV" w:eastAsia="lv-LV"/>
              </w:rPr>
            </w:pPr>
            <w:r w:rsidRPr="00FD6AD1">
              <w:rPr>
                <w:rFonts w:ascii="Times New Roman" w:hAnsi="Times New Roman"/>
                <w:lang w:val="lv-LV" w:eastAsia="lv-LV"/>
              </w:rPr>
              <w:t>Alans Voiteks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 xml:space="preserve">Daugavpils </w:t>
            </w:r>
            <w:r>
              <w:rPr>
                <w:rFonts w:ascii="Times New Roman" w:hAnsi="Times New Roman"/>
                <w:lang w:val="lv-LV"/>
              </w:rPr>
              <w:t>6.vidusskola 6</w:t>
            </w:r>
            <w:r w:rsidRPr="004E0A1F">
              <w:rPr>
                <w:rFonts w:ascii="Times New Roman" w:hAnsi="Times New Roman"/>
                <w:lang w:val="lv-LV"/>
              </w:rPr>
              <w:t>. kl.</w:t>
            </w:r>
          </w:p>
        </w:tc>
        <w:tc>
          <w:tcPr>
            <w:tcW w:w="1842"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V. Viļums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sidRPr="004E0A1F">
              <w:rPr>
                <w:rFonts w:ascii="Times New Roman" w:hAnsi="Times New Roman"/>
                <w:lang w:val="lv-LV"/>
              </w:rPr>
              <w:t>Aleksandrs Ziļs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Daugavpils 16.vidusskola 2. 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L. Gavilovska</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C33416" w:rsidRDefault="00403C57" w:rsidP="004F7BA0">
            <w:pPr>
              <w:pStyle w:val="c4"/>
              <w:rPr>
                <w:sz w:val="22"/>
                <w:szCs w:val="22"/>
                <w:lang w:val="en-US"/>
              </w:rPr>
            </w:pPr>
            <w:proofErr w:type="spellStart"/>
            <w:r w:rsidRPr="00C33416">
              <w:rPr>
                <w:rStyle w:val="c1"/>
                <w:sz w:val="22"/>
                <w:szCs w:val="22"/>
                <w:lang w:val="en-US"/>
              </w:rPr>
              <w:t>Dmitrijs</w:t>
            </w:r>
            <w:proofErr w:type="spellEnd"/>
            <w:r w:rsidRPr="00C33416">
              <w:rPr>
                <w:rStyle w:val="c1"/>
                <w:sz w:val="22"/>
                <w:szCs w:val="22"/>
                <w:lang w:val="en-US"/>
              </w:rPr>
              <w:t xml:space="preserve"> </w:t>
            </w:r>
            <w:proofErr w:type="spellStart"/>
            <w:r w:rsidRPr="00C33416">
              <w:rPr>
                <w:rStyle w:val="c1"/>
                <w:sz w:val="22"/>
                <w:szCs w:val="22"/>
                <w:lang w:val="en-US"/>
              </w:rPr>
              <w:t>Jakovļevs</w:t>
            </w:r>
            <w:proofErr w:type="spellEnd"/>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 xml:space="preserve">Daugavpils </w:t>
            </w:r>
            <w:r>
              <w:rPr>
                <w:rFonts w:ascii="Times New Roman" w:hAnsi="Times New Roman"/>
                <w:lang w:val="lv-LV"/>
              </w:rPr>
              <w:t>Vienības pamatskola 6</w:t>
            </w:r>
            <w:r w:rsidRPr="004E0A1F">
              <w:rPr>
                <w:rFonts w:ascii="Times New Roman" w:hAnsi="Times New Roman"/>
                <w:lang w:val="lv-LV"/>
              </w:rPr>
              <w:t>. kl.</w:t>
            </w:r>
          </w:p>
        </w:tc>
        <w:tc>
          <w:tcPr>
            <w:tcW w:w="1842"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G. Iļjins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C33416" w:rsidRDefault="00403C57" w:rsidP="004F7BA0">
            <w:pPr>
              <w:spacing w:after="0" w:line="240" w:lineRule="auto"/>
              <w:rPr>
                <w:rFonts w:ascii="Times New Roman" w:hAnsi="Times New Roman"/>
                <w:lang w:val="lv-LV"/>
              </w:rPr>
            </w:pPr>
            <w:r w:rsidRPr="00C33416">
              <w:rPr>
                <w:rStyle w:val="c1"/>
                <w:rFonts w:ascii="Times New Roman" w:hAnsi="Times New Roman"/>
                <w:lang w:val="en-US"/>
              </w:rPr>
              <w:t xml:space="preserve">Edgars </w:t>
            </w:r>
            <w:proofErr w:type="spellStart"/>
            <w:r w:rsidRPr="00C33416">
              <w:rPr>
                <w:rStyle w:val="c1"/>
                <w:rFonts w:ascii="Times New Roman" w:hAnsi="Times New Roman"/>
                <w:lang w:val="en-US"/>
              </w:rPr>
              <w:t>Ceplis</w:t>
            </w:r>
            <w:proofErr w:type="spellEnd"/>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 xml:space="preserve">Daugavpils </w:t>
            </w:r>
            <w:r>
              <w:rPr>
                <w:rFonts w:ascii="Times New Roman" w:hAnsi="Times New Roman"/>
                <w:lang w:val="lv-LV"/>
              </w:rPr>
              <w:t>Vienības pamatskola 6</w:t>
            </w:r>
            <w:r w:rsidRPr="004E0A1F">
              <w:rPr>
                <w:rFonts w:ascii="Times New Roman" w:hAnsi="Times New Roman"/>
                <w:lang w:val="lv-LV"/>
              </w:rPr>
              <w:t>. kl.</w:t>
            </w:r>
          </w:p>
        </w:tc>
        <w:tc>
          <w:tcPr>
            <w:tcW w:w="1842"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G. Iļjins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C33416" w:rsidRDefault="00403C57" w:rsidP="004F7BA0">
            <w:pPr>
              <w:spacing w:after="0" w:line="240" w:lineRule="auto"/>
              <w:rPr>
                <w:rStyle w:val="c1"/>
                <w:rFonts w:ascii="Times New Roman" w:hAnsi="Times New Roman"/>
                <w:lang w:val="en-US"/>
              </w:rPr>
            </w:pPr>
            <w:proofErr w:type="spellStart"/>
            <w:r w:rsidRPr="00C33416">
              <w:rPr>
                <w:rStyle w:val="c1"/>
                <w:rFonts w:ascii="Times New Roman" w:hAnsi="Times New Roman"/>
                <w:lang w:val="en-US"/>
              </w:rPr>
              <w:t>Rolands</w:t>
            </w:r>
            <w:proofErr w:type="spellEnd"/>
            <w:r w:rsidRPr="00C33416">
              <w:rPr>
                <w:rStyle w:val="c1"/>
                <w:rFonts w:ascii="Times New Roman" w:hAnsi="Times New Roman"/>
                <w:lang w:val="en-US"/>
              </w:rPr>
              <w:t xml:space="preserve"> </w:t>
            </w:r>
            <w:proofErr w:type="spellStart"/>
            <w:r w:rsidRPr="00C33416">
              <w:rPr>
                <w:rStyle w:val="c1"/>
                <w:rFonts w:ascii="Times New Roman" w:hAnsi="Times New Roman"/>
                <w:lang w:val="en-US"/>
              </w:rPr>
              <w:t>Kudeiko</w:t>
            </w:r>
            <w:proofErr w:type="spellEnd"/>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 xml:space="preserve">Daugavpils </w:t>
            </w:r>
            <w:r>
              <w:rPr>
                <w:rFonts w:ascii="Times New Roman" w:hAnsi="Times New Roman"/>
                <w:lang w:val="lv-LV"/>
              </w:rPr>
              <w:t>Vienības pamatskola 6</w:t>
            </w:r>
            <w:r w:rsidRPr="004E0A1F">
              <w:rPr>
                <w:rFonts w:ascii="Times New Roman" w:hAnsi="Times New Roman"/>
                <w:lang w:val="lv-LV"/>
              </w:rPr>
              <w:t>. kl.</w:t>
            </w:r>
          </w:p>
        </w:tc>
        <w:tc>
          <w:tcPr>
            <w:tcW w:w="1842"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G. Iļjins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C33416" w:rsidRDefault="00403C57" w:rsidP="004F7BA0">
            <w:pPr>
              <w:spacing w:after="0" w:line="240" w:lineRule="auto"/>
              <w:rPr>
                <w:rStyle w:val="c1"/>
                <w:rFonts w:ascii="Times New Roman" w:hAnsi="Times New Roman"/>
                <w:lang w:val="en-US"/>
              </w:rPr>
            </w:pPr>
            <w:proofErr w:type="spellStart"/>
            <w:r w:rsidRPr="00C33416">
              <w:rPr>
                <w:rStyle w:val="c1"/>
                <w:rFonts w:ascii="Times New Roman" w:hAnsi="Times New Roman"/>
                <w:lang w:val="en-US"/>
              </w:rPr>
              <w:t>Imants</w:t>
            </w:r>
            <w:proofErr w:type="spellEnd"/>
            <w:r w:rsidRPr="00C33416">
              <w:rPr>
                <w:rStyle w:val="c1"/>
                <w:rFonts w:ascii="Times New Roman" w:hAnsi="Times New Roman"/>
                <w:lang w:val="en-US"/>
              </w:rPr>
              <w:t xml:space="preserve"> </w:t>
            </w:r>
            <w:proofErr w:type="spellStart"/>
            <w:r w:rsidRPr="00C33416">
              <w:rPr>
                <w:rStyle w:val="c1"/>
                <w:rFonts w:ascii="Times New Roman" w:hAnsi="Times New Roman"/>
                <w:lang w:val="en-US"/>
              </w:rPr>
              <w:t>Usačovs</w:t>
            </w:r>
            <w:proofErr w:type="spellEnd"/>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 xml:space="preserve">Daugavpils </w:t>
            </w:r>
            <w:r>
              <w:rPr>
                <w:rFonts w:ascii="Times New Roman" w:hAnsi="Times New Roman"/>
                <w:lang w:val="lv-LV"/>
              </w:rPr>
              <w:t>Vienības pamatskola 6</w:t>
            </w:r>
            <w:r w:rsidRPr="004E0A1F">
              <w:rPr>
                <w:rFonts w:ascii="Times New Roman" w:hAnsi="Times New Roman"/>
                <w:lang w:val="lv-LV"/>
              </w:rPr>
              <w:t>. kl.</w:t>
            </w:r>
          </w:p>
        </w:tc>
        <w:tc>
          <w:tcPr>
            <w:tcW w:w="1842"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G. Iļjins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Pr>
                <w:rFonts w:ascii="Times New Roman" w:hAnsi="Times New Roman"/>
                <w:lang w:val="lv-LV"/>
              </w:rPr>
              <w:t>Arte</w:t>
            </w:r>
            <w:r w:rsidRPr="004E0A1F">
              <w:rPr>
                <w:rFonts w:ascii="Times New Roman" w:hAnsi="Times New Roman"/>
                <w:lang w:val="lv-LV"/>
              </w:rPr>
              <w:t>ms Bokins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Daugavpils 17.vidusskola 5.kl.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K. Melikjans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Pr>
                <w:rFonts w:ascii="Times New Roman" w:hAnsi="Times New Roman"/>
                <w:lang w:val="lv-LV"/>
              </w:rPr>
              <w:t>Nikita Gutarovičs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Daugavpils 17.vidusskola 5.kl.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K. Melikjans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sidRPr="004E0A1F">
              <w:rPr>
                <w:rFonts w:ascii="Times New Roman" w:hAnsi="Times New Roman"/>
                <w:lang w:val="lv-LV"/>
              </w:rPr>
              <w:t>Aleksandrs Cešeiko</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Daugavpils 17.vidusskola 7.kl.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K. Melikjans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927AC1" w:rsidRDefault="00403C57" w:rsidP="004F7BA0">
            <w:pPr>
              <w:spacing w:after="0" w:line="240" w:lineRule="auto"/>
              <w:rPr>
                <w:rFonts w:ascii="Times New Roman" w:hAnsi="Times New Roman"/>
                <w:lang w:val="lv-LV"/>
              </w:rPr>
            </w:pPr>
            <w:r w:rsidRPr="00927AC1">
              <w:rPr>
                <w:rFonts w:ascii="Times New Roman" w:hAnsi="Times New Roman"/>
                <w:lang w:val="lv-LV"/>
              </w:rPr>
              <w:t xml:space="preserve">Artūrs Roberts </w:t>
            </w:r>
          </w:p>
          <w:p w:rsidR="00403C57" w:rsidRPr="00927AC1" w:rsidRDefault="00403C57" w:rsidP="004F7BA0">
            <w:pPr>
              <w:spacing w:after="0" w:line="240" w:lineRule="auto"/>
              <w:rPr>
                <w:rFonts w:ascii="Times New Roman" w:hAnsi="Times New Roman"/>
                <w:lang w:val="lv-LV"/>
              </w:rPr>
            </w:pPr>
            <w:r w:rsidRPr="00927AC1">
              <w:rPr>
                <w:rFonts w:ascii="Times New Roman" w:hAnsi="Times New Roman"/>
                <w:lang w:val="lv-LV"/>
              </w:rPr>
              <w:t>Gailītis</w:t>
            </w:r>
          </w:p>
        </w:tc>
        <w:tc>
          <w:tcPr>
            <w:tcW w:w="4820" w:type="dxa"/>
          </w:tcPr>
          <w:p w:rsidR="00403C57" w:rsidRPr="004E0A1F" w:rsidRDefault="00403C57" w:rsidP="004F7BA0">
            <w:pPr>
              <w:spacing w:after="0" w:line="240" w:lineRule="auto"/>
              <w:jc w:val="center"/>
              <w:rPr>
                <w:rFonts w:ascii="Times New Roman" w:hAnsi="Times New Roman"/>
              </w:rPr>
            </w:pPr>
            <w:r w:rsidRPr="00947482">
              <w:rPr>
                <w:rFonts w:ascii="Times New Roman" w:hAnsi="Times New Roman"/>
              </w:rPr>
              <w:t>Daugavpils logopēdiskā internātpamatskola</w:t>
            </w:r>
            <w:r w:rsidRPr="004E0A1F">
              <w:rPr>
                <w:rFonts w:ascii="Times New Roman" w:hAnsi="Times New Roman"/>
                <w:lang w:val="lv-LV"/>
              </w:rPr>
              <w:t xml:space="preserve"> </w:t>
            </w:r>
            <w:r>
              <w:rPr>
                <w:rFonts w:ascii="Times New Roman" w:hAnsi="Times New Roman"/>
                <w:lang w:val="lv-LV"/>
              </w:rPr>
              <w:t>5</w:t>
            </w:r>
            <w:r w:rsidRPr="004E0A1F">
              <w:rPr>
                <w:rFonts w:ascii="Times New Roman" w:hAnsi="Times New Roman"/>
                <w:lang w:val="lv-LV"/>
              </w:rPr>
              <w:t>. 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J. Denisovs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sidRPr="004E0A1F">
              <w:rPr>
                <w:rFonts w:ascii="Times New Roman" w:hAnsi="Times New Roman"/>
                <w:lang w:val="lv-LV"/>
              </w:rPr>
              <w:t>Edgars Škapars</w:t>
            </w:r>
          </w:p>
        </w:tc>
        <w:tc>
          <w:tcPr>
            <w:tcW w:w="4820"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Daugavpils 12.vidusskola 6</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V. Ratniks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sidRPr="004E0A1F">
              <w:rPr>
                <w:rFonts w:ascii="Times New Roman" w:hAnsi="Times New Roman"/>
                <w:lang w:val="lv-LV"/>
              </w:rPr>
              <w:t>Julians Daškevičs</w:t>
            </w:r>
          </w:p>
        </w:tc>
        <w:tc>
          <w:tcPr>
            <w:tcW w:w="4820"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Daugavpils 9.vidusskola 8</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V. Ratniks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Pr>
                <w:rFonts w:ascii="Times New Roman" w:hAnsi="Times New Roman"/>
                <w:lang w:val="lv-LV"/>
              </w:rPr>
              <w:t>Inese Loginova</w:t>
            </w:r>
          </w:p>
        </w:tc>
        <w:tc>
          <w:tcPr>
            <w:tcW w:w="4820" w:type="dxa"/>
          </w:tcPr>
          <w:p w:rsidR="00403C57" w:rsidRDefault="00403C57" w:rsidP="004F7BA0">
            <w:pPr>
              <w:spacing w:after="0" w:line="240" w:lineRule="auto"/>
              <w:jc w:val="center"/>
              <w:rPr>
                <w:rFonts w:ascii="Times New Roman" w:hAnsi="Times New Roman"/>
                <w:lang w:val="lv-LV"/>
              </w:rPr>
            </w:pPr>
            <w:r>
              <w:rPr>
                <w:rFonts w:ascii="Times New Roman" w:hAnsi="Times New Roman"/>
                <w:lang w:val="lv-LV"/>
              </w:rPr>
              <w:t>Daugavpils 13.vidusskola 6</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O. Barkovska</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Pr>
                <w:rFonts w:ascii="Times New Roman" w:hAnsi="Times New Roman"/>
                <w:lang w:val="lv-LV"/>
              </w:rPr>
              <w:t>Artjoms Žerebkovs</w:t>
            </w:r>
          </w:p>
        </w:tc>
        <w:tc>
          <w:tcPr>
            <w:tcW w:w="4820" w:type="dxa"/>
          </w:tcPr>
          <w:p w:rsidR="00403C57" w:rsidRDefault="00403C57" w:rsidP="004F7BA0">
            <w:pPr>
              <w:spacing w:after="0" w:line="240" w:lineRule="auto"/>
              <w:jc w:val="center"/>
              <w:rPr>
                <w:rFonts w:ascii="Times New Roman" w:hAnsi="Times New Roman"/>
                <w:lang w:val="lv-LV"/>
              </w:rPr>
            </w:pPr>
            <w:r>
              <w:rPr>
                <w:rFonts w:ascii="Times New Roman" w:hAnsi="Times New Roman"/>
                <w:lang w:val="lv-LV"/>
              </w:rPr>
              <w:t>Daugavpils 13.vidusskola 5</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O. Barkovska</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Pr>
                <w:rFonts w:ascii="Times New Roman" w:hAnsi="Times New Roman"/>
                <w:lang w:val="lv-LV"/>
              </w:rPr>
              <w:t>Maksims Žerebkovs</w:t>
            </w:r>
          </w:p>
        </w:tc>
        <w:tc>
          <w:tcPr>
            <w:tcW w:w="4820" w:type="dxa"/>
          </w:tcPr>
          <w:p w:rsidR="00403C57" w:rsidRDefault="00403C57" w:rsidP="004F7BA0">
            <w:pPr>
              <w:spacing w:after="0" w:line="240" w:lineRule="auto"/>
              <w:jc w:val="center"/>
              <w:rPr>
                <w:rFonts w:ascii="Times New Roman" w:hAnsi="Times New Roman"/>
                <w:lang w:val="lv-LV"/>
              </w:rPr>
            </w:pPr>
            <w:r>
              <w:rPr>
                <w:rFonts w:ascii="Times New Roman" w:hAnsi="Times New Roman"/>
                <w:lang w:val="lv-LV"/>
              </w:rPr>
              <w:t>Daugavpils 13.vidusskola 8</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O. Barkovska</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Pr>
                <w:rFonts w:ascii="Times New Roman" w:hAnsi="Times New Roman"/>
                <w:lang w:val="lv-LV"/>
              </w:rPr>
              <w:t>Diāna Barkovska</w:t>
            </w:r>
          </w:p>
        </w:tc>
        <w:tc>
          <w:tcPr>
            <w:tcW w:w="4820" w:type="dxa"/>
          </w:tcPr>
          <w:p w:rsidR="00403C57" w:rsidRDefault="00403C57" w:rsidP="004F7BA0">
            <w:pPr>
              <w:spacing w:after="0" w:line="240" w:lineRule="auto"/>
              <w:jc w:val="center"/>
              <w:rPr>
                <w:rFonts w:ascii="Times New Roman" w:hAnsi="Times New Roman"/>
                <w:lang w:val="lv-LV"/>
              </w:rPr>
            </w:pPr>
            <w:r>
              <w:rPr>
                <w:rFonts w:ascii="Times New Roman" w:hAnsi="Times New Roman"/>
                <w:lang w:val="lv-LV"/>
              </w:rPr>
              <w:t>Daugavpils 13.vidusskola 9</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O. Barkovska</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Pr>
                <w:rFonts w:ascii="Times New Roman" w:hAnsi="Times New Roman"/>
                <w:lang w:val="lv-LV"/>
              </w:rPr>
              <w:t>Nadežda Zujeva</w:t>
            </w:r>
          </w:p>
        </w:tc>
        <w:tc>
          <w:tcPr>
            <w:tcW w:w="4820" w:type="dxa"/>
          </w:tcPr>
          <w:p w:rsidR="00403C57" w:rsidRDefault="00403C57" w:rsidP="004F7BA0">
            <w:pPr>
              <w:spacing w:after="0" w:line="240" w:lineRule="auto"/>
              <w:jc w:val="center"/>
              <w:rPr>
                <w:rFonts w:ascii="Times New Roman" w:hAnsi="Times New Roman"/>
                <w:lang w:val="lv-LV"/>
              </w:rPr>
            </w:pPr>
            <w:r>
              <w:rPr>
                <w:rFonts w:ascii="Times New Roman" w:hAnsi="Times New Roman"/>
                <w:lang w:val="lv-LV"/>
              </w:rPr>
              <w:t>Daugavpils 13.vidusskola 6</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O. Barkovska</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Default="00403C57" w:rsidP="004F7BA0">
            <w:pPr>
              <w:spacing w:after="0" w:line="240" w:lineRule="auto"/>
              <w:rPr>
                <w:rFonts w:ascii="Times New Roman" w:hAnsi="Times New Roman"/>
                <w:lang w:val="lv-LV"/>
              </w:rPr>
            </w:pPr>
            <w:r>
              <w:rPr>
                <w:rFonts w:ascii="Times New Roman" w:hAnsi="Times New Roman"/>
                <w:lang w:val="lv-LV"/>
              </w:rPr>
              <w:t>Eriks Garmolis</w:t>
            </w:r>
          </w:p>
        </w:tc>
        <w:tc>
          <w:tcPr>
            <w:tcW w:w="4820" w:type="dxa"/>
          </w:tcPr>
          <w:p w:rsidR="00403C57" w:rsidRDefault="00403C57" w:rsidP="004F7BA0">
            <w:pPr>
              <w:spacing w:after="0" w:line="240" w:lineRule="auto"/>
              <w:jc w:val="center"/>
              <w:rPr>
                <w:rFonts w:ascii="Times New Roman" w:hAnsi="Times New Roman"/>
                <w:lang w:val="lv-LV"/>
              </w:rPr>
            </w:pPr>
            <w:r>
              <w:rPr>
                <w:rFonts w:ascii="Times New Roman" w:hAnsi="Times New Roman"/>
                <w:lang w:val="lv-LV"/>
              </w:rPr>
              <w:t>Daugavpils 13.vidusskola 7</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Pr>
                <w:rFonts w:ascii="Times New Roman" w:hAnsi="Times New Roman"/>
                <w:lang w:val="lv-LV"/>
              </w:rPr>
              <w:t>O. Barkovska</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927AC1" w:rsidRDefault="00403C57" w:rsidP="004F7BA0">
            <w:pPr>
              <w:spacing w:after="0"/>
              <w:rPr>
                <w:rFonts w:ascii="Times New Roman" w:hAnsi="Times New Roman"/>
                <w:lang w:val="lv-LV"/>
              </w:rPr>
            </w:pPr>
            <w:r w:rsidRPr="00927AC1">
              <w:rPr>
                <w:rFonts w:ascii="Times New Roman" w:hAnsi="Times New Roman"/>
                <w:lang w:val="lv-LV"/>
              </w:rPr>
              <w:t>Māris Sibirjanovs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 pulciņš „Tehniskā modelēšana”</w:t>
            </w:r>
            <w:r>
              <w:rPr>
                <w:rFonts w:ascii="Times New Roman" w:hAnsi="Times New Roman"/>
                <w:lang w:val="lv-LV"/>
              </w:rPr>
              <w:t xml:space="preserve"> 13.pii</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J. Konovalovs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927AC1" w:rsidRDefault="00403C57" w:rsidP="004F7BA0">
            <w:pPr>
              <w:spacing w:after="0"/>
              <w:rPr>
                <w:rFonts w:ascii="Times New Roman" w:hAnsi="Times New Roman"/>
                <w:lang w:val="lv-LV"/>
              </w:rPr>
            </w:pPr>
            <w:r w:rsidRPr="00927AC1">
              <w:rPr>
                <w:rFonts w:ascii="Times New Roman" w:hAnsi="Times New Roman"/>
                <w:lang w:val="lv-LV"/>
              </w:rPr>
              <w:t>Andžejs Bogdanovs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 xml:space="preserve">BJC”Jaunība” pulciņš „Tehniskā modelēšana” </w:t>
            </w:r>
            <w:r>
              <w:rPr>
                <w:rFonts w:ascii="Times New Roman" w:hAnsi="Times New Roman"/>
                <w:lang w:val="lv-LV"/>
              </w:rPr>
              <w:t>1</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J. Konovalovs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927AC1" w:rsidRDefault="00403C57" w:rsidP="004F7BA0">
            <w:pPr>
              <w:spacing w:after="0"/>
              <w:rPr>
                <w:rFonts w:ascii="Times New Roman" w:hAnsi="Times New Roman"/>
                <w:lang w:val="lv-LV"/>
              </w:rPr>
            </w:pPr>
            <w:r w:rsidRPr="00927AC1">
              <w:rPr>
                <w:rFonts w:ascii="Times New Roman" w:hAnsi="Times New Roman"/>
                <w:lang w:val="lv-LV"/>
              </w:rPr>
              <w:t>Leons Proščenko</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 pulciņš „Tehniskā modelēšana” 2.kl.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J. Konovalovs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927AC1" w:rsidRDefault="00403C57" w:rsidP="004F7BA0">
            <w:pPr>
              <w:spacing w:after="0"/>
              <w:rPr>
                <w:rFonts w:ascii="Times New Roman" w:hAnsi="Times New Roman"/>
                <w:lang w:val="lv-LV"/>
              </w:rPr>
            </w:pPr>
            <w:r w:rsidRPr="00927AC1">
              <w:rPr>
                <w:rFonts w:ascii="Times New Roman" w:hAnsi="Times New Roman"/>
                <w:lang w:val="lv-LV"/>
              </w:rPr>
              <w:t>Raitis Plonis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 xml:space="preserve">BJC”Jaunība” pulciņš „Tehniskā modelēšana” </w:t>
            </w:r>
            <w:r>
              <w:rPr>
                <w:rFonts w:ascii="Times New Roman" w:hAnsi="Times New Roman"/>
                <w:lang w:val="lv-LV"/>
              </w:rPr>
              <w:t>6</w:t>
            </w:r>
            <w:r w:rsidRPr="004E0A1F">
              <w:rPr>
                <w:rFonts w:ascii="Times New Roman" w:hAnsi="Times New Roman"/>
                <w:lang w:val="lv-LV"/>
              </w:rPr>
              <w:t>. 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J. Konovalovs</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sidRPr="004E0A1F">
              <w:rPr>
                <w:rFonts w:ascii="Times New Roman" w:hAnsi="Times New Roman"/>
                <w:lang w:val="lv-LV"/>
              </w:rPr>
              <w:t>Edāns Geļfands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 xml:space="preserve">BJC”Jaunība” pulciņš „Tehniskā modelēšana” </w:t>
            </w:r>
            <w:r>
              <w:rPr>
                <w:rFonts w:ascii="Times New Roman" w:hAnsi="Times New Roman"/>
                <w:lang w:val="lv-LV"/>
              </w:rPr>
              <w:t>6</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C64AE8" w:rsidTr="004F7BA0">
        <w:tc>
          <w:tcPr>
            <w:tcW w:w="852" w:type="dxa"/>
          </w:tcPr>
          <w:p w:rsidR="00403C57" w:rsidRPr="00C64AE8"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C64AE8" w:rsidRDefault="00403C57" w:rsidP="004F7BA0">
            <w:pPr>
              <w:spacing w:after="0" w:line="240" w:lineRule="auto"/>
              <w:rPr>
                <w:rFonts w:ascii="Times New Roman" w:hAnsi="Times New Roman"/>
                <w:lang w:val="lv-LV"/>
              </w:rPr>
            </w:pPr>
            <w:r w:rsidRPr="00C64AE8">
              <w:rPr>
                <w:rFonts w:ascii="Times New Roman" w:hAnsi="Times New Roman"/>
                <w:lang w:val="lv-LV"/>
              </w:rPr>
              <w:t>Jurijs Vībe</w:t>
            </w:r>
          </w:p>
        </w:tc>
        <w:tc>
          <w:tcPr>
            <w:tcW w:w="4820" w:type="dxa"/>
          </w:tcPr>
          <w:p w:rsidR="00403C57" w:rsidRPr="00C64AE8" w:rsidRDefault="00403C57" w:rsidP="004F7BA0">
            <w:pPr>
              <w:spacing w:after="0" w:line="240" w:lineRule="auto"/>
              <w:jc w:val="center"/>
              <w:rPr>
                <w:rFonts w:ascii="Times New Roman" w:hAnsi="Times New Roman"/>
                <w:lang w:val="lv-LV"/>
              </w:rPr>
            </w:pPr>
            <w:r w:rsidRPr="00C64AE8">
              <w:rPr>
                <w:rFonts w:ascii="Times New Roman" w:hAnsi="Times New Roman"/>
                <w:lang w:val="lv-LV"/>
              </w:rPr>
              <w:t>BJC”Jaunība” pulciņš „Tehniskā modelēšana” 6.kl.</w:t>
            </w:r>
          </w:p>
        </w:tc>
        <w:tc>
          <w:tcPr>
            <w:tcW w:w="1842" w:type="dxa"/>
          </w:tcPr>
          <w:p w:rsidR="00403C57" w:rsidRPr="00C64AE8" w:rsidRDefault="00403C57" w:rsidP="004F7BA0">
            <w:pPr>
              <w:spacing w:after="0" w:line="240" w:lineRule="auto"/>
              <w:jc w:val="center"/>
              <w:rPr>
                <w:rFonts w:ascii="Times New Roman" w:hAnsi="Times New Roman"/>
                <w:lang w:val="lv-LV"/>
              </w:rPr>
            </w:pPr>
            <w:r w:rsidRPr="00C64AE8">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sidRPr="004E0A1F">
              <w:rPr>
                <w:rFonts w:ascii="Times New Roman" w:hAnsi="Times New Roman"/>
                <w:lang w:val="lv-LV"/>
              </w:rPr>
              <w:t>Alesandrs Sivačovs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 pulciņš „Tehniskā modelēša</w:t>
            </w:r>
            <w:r>
              <w:rPr>
                <w:rFonts w:ascii="Times New Roman" w:hAnsi="Times New Roman"/>
                <w:lang w:val="lv-LV"/>
              </w:rPr>
              <w:t>na”2.</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sidRPr="004E0A1F">
              <w:rPr>
                <w:rFonts w:ascii="Times New Roman" w:hAnsi="Times New Roman"/>
                <w:lang w:val="lv-LV"/>
              </w:rPr>
              <w:t>Kirils Klodniks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w:t>
            </w:r>
            <w:r>
              <w:rPr>
                <w:rFonts w:ascii="Times New Roman" w:hAnsi="Times New Roman"/>
                <w:lang w:val="lv-LV"/>
              </w:rPr>
              <w:t xml:space="preserve"> pulciņš „Tehniskā modelēšana” 3</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sidRPr="004E0A1F">
              <w:rPr>
                <w:rFonts w:ascii="Times New Roman" w:hAnsi="Times New Roman"/>
                <w:lang w:val="lv-LV"/>
              </w:rPr>
              <w:t>Artjoms Morozovs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w:t>
            </w:r>
            <w:r>
              <w:rPr>
                <w:rFonts w:ascii="Times New Roman" w:hAnsi="Times New Roman"/>
                <w:lang w:val="lv-LV"/>
              </w:rPr>
              <w:t>” pulciņš „Tehniskā modelēšana”4</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sidRPr="004E0A1F">
              <w:rPr>
                <w:rFonts w:ascii="Times New Roman" w:hAnsi="Times New Roman"/>
                <w:lang w:val="lv-LV"/>
              </w:rPr>
              <w:t xml:space="preserve">Arvīds Lonskis </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w:t>
            </w:r>
            <w:r>
              <w:rPr>
                <w:rFonts w:ascii="Times New Roman" w:hAnsi="Times New Roman"/>
                <w:lang w:val="lv-LV"/>
              </w:rPr>
              <w:t xml:space="preserve"> pulciņš „Tehniskā modelēšana” 3</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sidRPr="004E0A1F">
              <w:rPr>
                <w:rFonts w:ascii="Times New Roman" w:hAnsi="Times New Roman"/>
                <w:lang w:val="lv-LV"/>
              </w:rPr>
              <w:t>Rihards Baranovskis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w:t>
            </w:r>
            <w:r>
              <w:rPr>
                <w:rFonts w:ascii="Times New Roman" w:hAnsi="Times New Roman"/>
                <w:lang w:val="lv-LV"/>
              </w:rPr>
              <w:t xml:space="preserve"> pulciņš „Tehniskā modelēšana” 5</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Pr>
                <w:rFonts w:ascii="Times New Roman" w:hAnsi="Times New Roman"/>
                <w:lang w:val="lv-LV"/>
              </w:rPr>
              <w:t>Andžejs Kuhaļskis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 pulciņš „Tehniskā modelēšana” 5.kl.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Pr>
                <w:rFonts w:ascii="Times New Roman" w:hAnsi="Times New Roman"/>
                <w:lang w:val="lv-LV"/>
              </w:rPr>
              <w:t>Iļja Ivanovs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w:t>
            </w:r>
            <w:r>
              <w:rPr>
                <w:rFonts w:ascii="Times New Roman" w:hAnsi="Times New Roman"/>
                <w:lang w:val="lv-LV"/>
              </w:rPr>
              <w:t xml:space="preserve"> pulciņš „Tehniskā modelēšana” 1</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Pr>
                <w:rFonts w:ascii="Times New Roman" w:hAnsi="Times New Roman"/>
                <w:lang w:val="lv-LV"/>
              </w:rPr>
              <w:t>Dmitrijs Jakimovs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w:t>
            </w:r>
            <w:r>
              <w:rPr>
                <w:rFonts w:ascii="Times New Roman" w:hAnsi="Times New Roman"/>
                <w:lang w:val="lv-LV"/>
              </w:rPr>
              <w:t xml:space="preserve"> pulciņš „Tehniskā modelēšana” 1</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Pr>
                <w:rFonts w:ascii="Times New Roman" w:hAnsi="Times New Roman"/>
                <w:lang w:val="lv-LV"/>
              </w:rPr>
              <w:t>Ivans Volosovs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w:t>
            </w:r>
            <w:r>
              <w:rPr>
                <w:rFonts w:ascii="Times New Roman" w:hAnsi="Times New Roman"/>
                <w:lang w:val="lv-LV"/>
              </w:rPr>
              <w:t xml:space="preserve"> pulciņš „Tehniskā modelēšana” 1</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Pr>
                <w:rFonts w:ascii="Times New Roman" w:hAnsi="Times New Roman"/>
                <w:lang w:val="lv-LV"/>
              </w:rPr>
              <w:t>Martins Ugorenko</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w:t>
            </w:r>
            <w:r>
              <w:rPr>
                <w:rFonts w:ascii="Times New Roman" w:hAnsi="Times New Roman"/>
                <w:lang w:val="lv-LV"/>
              </w:rPr>
              <w:t xml:space="preserve"> pulciņš „Tehniskā modelēšana” 2</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Pr>
                <w:rFonts w:ascii="Times New Roman" w:hAnsi="Times New Roman"/>
                <w:lang w:val="lv-LV"/>
              </w:rPr>
              <w:t>Iļja Kuļikovs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w:t>
            </w:r>
            <w:r>
              <w:rPr>
                <w:rFonts w:ascii="Times New Roman" w:hAnsi="Times New Roman"/>
                <w:lang w:val="lv-LV"/>
              </w:rPr>
              <w:t xml:space="preserve"> pulciņš „Tehniskā modelēšana” 2</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Pr>
                <w:rFonts w:ascii="Times New Roman" w:hAnsi="Times New Roman"/>
                <w:lang w:val="lv-LV"/>
              </w:rPr>
              <w:t>Rodions Poplavskis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w:t>
            </w:r>
            <w:r>
              <w:rPr>
                <w:rFonts w:ascii="Times New Roman" w:hAnsi="Times New Roman"/>
                <w:lang w:val="lv-LV"/>
              </w:rPr>
              <w:t xml:space="preserve"> pulciņš „Tehniskā modelēšana” 1</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Pr>
                <w:rFonts w:ascii="Times New Roman" w:hAnsi="Times New Roman"/>
                <w:lang w:val="lv-LV"/>
              </w:rPr>
              <w:t>Rostislavs Redkihs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w:t>
            </w:r>
            <w:r>
              <w:rPr>
                <w:rFonts w:ascii="Times New Roman" w:hAnsi="Times New Roman"/>
                <w:lang w:val="lv-LV"/>
              </w:rPr>
              <w:t xml:space="preserve"> pulciņš „Tehniskā modelēšana” 1</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Default="00403C57" w:rsidP="004F7BA0">
            <w:pPr>
              <w:spacing w:after="0" w:line="240" w:lineRule="auto"/>
              <w:rPr>
                <w:rFonts w:ascii="Times New Roman" w:hAnsi="Times New Roman"/>
                <w:lang w:val="lv-LV"/>
              </w:rPr>
            </w:pPr>
            <w:r>
              <w:rPr>
                <w:rFonts w:ascii="Times New Roman" w:hAnsi="Times New Roman"/>
                <w:lang w:val="lv-LV"/>
              </w:rPr>
              <w:t>Vladislavs Pudāns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w:t>
            </w:r>
            <w:r>
              <w:rPr>
                <w:rFonts w:ascii="Times New Roman" w:hAnsi="Times New Roman"/>
                <w:lang w:val="lv-LV"/>
              </w:rPr>
              <w:t xml:space="preserve"> pulciņš „Tehniskā modelēšana” 3</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Default="00403C57" w:rsidP="004F7BA0">
            <w:pPr>
              <w:spacing w:after="0" w:line="240" w:lineRule="auto"/>
              <w:rPr>
                <w:rFonts w:ascii="Times New Roman" w:hAnsi="Times New Roman"/>
                <w:lang w:val="lv-LV"/>
              </w:rPr>
            </w:pPr>
            <w:r>
              <w:rPr>
                <w:rFonts w:ascii="Times New Roman" w:hAnsi="Times New Roman"/>
                <w:lang w:val="lv-LV"/>
              </w:rPr>
              <w:t>Armands Gaidels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w:t>
            </w:r>
            <w:r>
              <w:rPr>
                <w:rFonts w:ascii="Times New Roman" w:hAnsi="Times New Roman"/>
                <w:lang w:val="lv-LV"/>
              </w:rPr>
              <w:t xml:space="preserve"> pulciņš „Tehniskā modelēšana” 4</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Default="00403C57" w:rsidP="004F7BA0">
            <w:pPr>
              <w:spacing w:after="0" w:line="240" w:lineRule="auto"/>
              <w:rPr>
                <w:rFonts w:ascii="Times New Roman" w:hAnsi="Times New Roman"/>
                <w:lang w:val="lv-LV"/>
              </w:rPr>
            </w:pPr>
            <w:r>
              <w:rPr>
                <w:rFonts w:ascii="Times New Roman" w:hAnsi="Times New Roman"/>
                <w:lang w:val="lv-LV"/>
              </w:rPr>
              <w:t>Arturs Osipovs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w:t>
            </w:r>
            <w:r>
              <w:rPr>
                <w:rFonts w:ascii="Times New Roman" w:hAnsi="Times New Roman"/>
                <w:lang w:val="lv-LV"/>
              </w:rPr>
              <w:t xml:space="preserve"> pulciņš „Tehniskā modelēšana” 3</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Default="00403C57" w:rsidP="004F7BA0">
            <w:pPr>
              <w:spacing w:after="0" w:line="240" w:lineRule="auto"/>
              <w:rPr>
                <w:rFonts w:ascii="Times New Roman" w:hAnsi="Times New Roman"/>
                <w:lang w:val="lv-LV"/>
              </w:rPr>
            </w:pPr>
            <w:r>
              <w:rPr>
                <w:rFonts w:ascii="Times New Roman" w:hAnsi="Times New Roman"/>
                <w:lang w:val="lv-LV"/>
              </w:rPr>
              <w:t>Iļja Panikovs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w:t>
            </w:r>
            <w:r>
              <w:rPr>
                <w:rFonts w:ascii="Times New Roman" w:hAnsi="Times New Roman"/>
                <w:lang w:val="lv-LV"/>
              </w:rPr>
              <w:t xml:space="preserve"> pulciņš „Tehniskā modelēšana” 3</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Default="00403C57" w:rsidP="004F7BA0">
            <w:pPr>
              <w:spacing w:after="0" w:line="240" w:lineRule="auto"/>
              <w:rPr>
                <w:rFonts w:ascii="Times New Roman" w:hAnsi="Times New Roman"/>
                <w:lang w:val="lv-LV"/>
              </w:rPr>
            </w:pPr>
            <w:r>
              <w:rPr>
                <w:rFonts w:ascii="Times New Roman" w:hAnsi="Times New Roman"/>
                <w:lang w:val="lv-LV"/>
              </w:rPr>
              <w:t>Edvīns Petkuns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 pulciņš „Tehniskā modelēšana” 5.kl.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Default="00403C57" w:rsidP="004F7BA0">
            <w:pPr>
              <w:spacing w:after="0" w:line="240" w:lineRule="auto"/>
              <w:rPr>
                <w:rFonts w:ascii="Times New Roman" w:hAnsi="Times New Roman"/>
                <w:lang w:val="lv-LV"/>
              </w:rPr>
            </w:pPr>
            <w:r>
              <w:rPr>
                <w:rFonts w:ascii="Times New Roman" w:hAnsi="Times New Roman"/>
                <w:lang w:val="lv-LV"/>
              </w:rPr>
              <w:t>Kirils Šelamovs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w:t>
            </w:r>
            <w:r>
              <w:rPr>
                <w:rFonts w:ascii="Times New Roman" w:hAnsi="Times New Roman"/>
                <w:lang w:val="lv-LV"/>
              </w:rPr>
              <w:t xml:space="preserve"> pulciņš „Tehniskā modelēšana” 3</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Default="00403C57" w:rsidP="004F7BA0">
            <w:pPr>
              <w:spacing w:after="0" w:line="240" w:lineRule="auto"/>
              <w:rPr>
                <w:rFonts w:ascii="Times New Roman" w:hAnsi="Times New Roman"/>
                <w:lang w:val="lv-LV"/>
              </w:rPr>
            </w:pPr>
            <w:r>
              <w:rPr>
                <w:rFonts w:ascii="Times New Roman" w:hAnsi="Times New Roman"/>
                <w:lang w:val="lv-LV"/>
              </w:rPr>
              <w:t>Nikita Semjonovs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w:t>
            </w:r>
            <w:r>
              <w:rPr>
                <w:rFonts w:ascii="Times New Roman" w:hAnsi="Times New Roman"/>
                <w:lang w:val="lv-LV"/>
              </w:rPr>
              <w:t xml:space="preserve"> pulciņš „Tehniskā modelēšana” 4</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pStyle w:val="ListParagraph"/>
              <w:numPr>
                <w:ilvl w:val="0"/>
                <w:numId w:val="1"/>
              </w:numPr>
              <w:spacing w:after="0" w:line="240" w:lineRule="auto"/>
              <w:jc w:val="center"/>
              <w:rPr>
                <w:rFonts w:ascii="Times New Roman" w:hAnsi="Times New Roman"/>
                <w:lang w:val="lv-LV"/>
              </w:rPr>
            </w:pPr>
          </w:p>
        </w:tc>
        <w:tc>
          <w:tcPr>
            <w:tcW w:w="2551" w:type="dxa"/>
          </w:tcPr>
          <w:p w:rsidR="00403C57" w:rsidRDefault="00403C57" w:rsidP="004F7BA0">
            <w:pPr>
              <w:spacing w:after="0" w:line="240" w:lineRule="auto"/>
              <w:rPr>
                <w:rFonts w:ascii="Times New Roman" w:hAnsi="Times New Roman"/>
                <w:lang w:val="lv-LV"/>
              </w:rPr>
            </w:pPr>
            <w:r>
              <w:rPr>
                <w:rFonts w:ascii="Times New Roman" w:hAnsi="Times New Roman"/>
                <w:lang w:val="lv-LV"/>
              </w:rPr>
              <w:t>Artjoms Jakovļevs</w:t>
            </w:r>
          </w:p>
        </w:tc>
        <w:tc>
          <w:tcPr>
            <w:tcW w:w="4820"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BJC”Jaunība”</w:t>
            </w:r>
            <w:r>
              <w:rPr>
                <w:rFonts w:ascii="Times New Roman" w:hAnsi="Times New Roman"/>
                <w:lang w:val="lv-LV"/>
              </w:rPr>
              <w:t xml:space="preserve"> pulciņš „Tehniskā modelēšana” 1</w:t>
            </w:r>
            <w:r w:rsidRPr="004E0A1F">
              <w:rPr>
                <w:rFonts w:ascii="Times New Roman" w:hAnsi="Times New Roman"/>
                <w:lang w:val="lv-LV"/>
              </w:rPr>
              <w:t>.kl.</w:t>
            </w:r>
          </w:p>
        </w:tc>
        <w:tc>
          <w:tcPr>
            <w:tcW w:w="1842" w:type="dxa"/>
          </w:tcPr>
          <w:p w:rsidR="00403C57" w:rsidRPr="004E0A1F" w:rsidRDefault="00403C57" w:rsidP="004F7BA0">
            <w:pPr>
              <w:spacing w:after="0" w:line="240" w:lineRule="auto"/>
              <w:jc w:val="center"/>
              <w:rPr>
                <w:rFonts w:ascii="Times New Roman" w:hAnsi="Times New Roman"/>
                <w:lang w:val="lv-LV"/>
              </w:rPr>
            </w:pPr>
            <w:r w:rsidRPr="004E0A1F">
              <w:rPr>
                <w:rFonts w:ascii="Times New Roman" w:hAnsi="Times New Roman"/>
                <w:lang w:val="lv-LV"/>
              </w:rPr>
              <w:t>A. Labute</w:t>
            </w:r>
          </w:p>
        </w:tc>
      </w:tr>
      <w:tr w:rsidR="00403C57" w:rsidRPr="004E0A1F" w:rsidTr="004F7BA0">
        <w:tc>
          <w:tcPr>
            <w:tcW w:w="852" w:type="dxa"/>
          </w:tcPr>
          <w:p w:rsidR="00403C57" w:rsidRPr="004E0A1F" w:rsidRDefault="00403C57" w:rsidP="00403C57">
            <w:pPr>
              <w:numPr>
                <w:ilvl w:val="0"/>
                <w:numId w:val="1"/>
              </w:numPr>
              <w:spacing w:after="0" w:line="240" w:lineRule="auto"/>
              <w:jc w:val="right"/>
              <w:rPr>
                <w:rFonts w:ascii="Times New Roman" w:hAnsi="Times New Roman"/>
                <w:lang w:val="lv-LV"/>
              </w:rPr>
            </w:pPr>
          </w:p>
        </w:tc>
        <w:tc>
          <w:tcPr>
            <w:tcW w:w="2551" w:type="dxa"/>
          </w:tcPr>
          <w:p w:rsidR="00403C57" w:rsidRPr="004E0A1F" w:rsidRDefault="00403C57" w:rsidP="004F7BA0">
            <w:pPr>
              <w:spacing w:after="0" w:line="240" w:lineRule="auto"/>
              <w:rPr>
                <w:rFonts w:ascii="Times New Roman" w:hAnsi="Times New Roman"/>
                <w:lang w:val="lv-LV"/>
              </w:rPr>
            </w:pPr>
            <w:r>
              <w:rPr>
                <w:rFonts w:ascii="Times New Roman" w:hAnsi="Times New Roman"/>
                <w:lang w:val="lv-LV"/>
              </w:rPr>
              <w:t>Romans Gadžialijevs</w:t>
            </w:r>
          </w:p>
        </w:tc>
        <w:tc>
          <w:tcPr>
            <w:tcW w:w="4820" w:type="dxa"/>
          </w:tcPr>
          <w:p w:rsidR="00403C57" w:rsidRPr="004E0A1F" w:rsidRDefault="00403C57" w:rsidP="004F7BA0">
            <w:pPr>
              <w:spacing w:after="0" w:line="240" w:lineRule="auto"/>
              <w:rPr>
                <w:rFonts w:ascii="Times New Roman" w:hAnsi="Times New Roman"/>
                <w:lang w:val="lv-LV"/>
              </w:rPr>
            </w:pPr>
            <w:r w:rsidRPr="004E0A1F">
              <w:rPr>
                <w:rFonts w:ascii="Times New Roman" w:hAnsi="Times New Roman"/>
                <w:lang w:val="lv-LV"/>
              </w:rPr>
              <w:t xml:space="preserve">BJC”Jaunība” </w:t>
            </w:r>
            <w:r>
              <w:rPr>
                <w:rFonts w:ascii="Times New Roman" w:hAnsi="Times New Roman"/>
                <w:lang w:val="lv-LV"/>
              </w:rPr>
              <w:t xml:space="preserve">datoru </w:t>
            </w:r>
            <w:r w:rsidRPr="004E0A1F">
              <w:rPr>
                <w:rFonts w:ascii="Times New Roman" w:hAnsi="Times New Roman"/>
                <w:lang w:val="lv-LV"/>
              </w:rPr>
              <w:t>pulciņš</w:t>
            </w:r>
            <w:r>
              <w:rPr>
                <w:rFonts w:ascii="Times New Roman" w:hAnsi="Times New Roman"/>
                <w:lang w:val="lv-LV"/>
              </w:rPr>
              <w:t>, 2.māc. g. grupa</w:t>
            </w:r>
          </w:p>
        </w:tc>
        <w:tc>
          <w:tcPr>
            <w:tcW w:w="1842" w:type="dxa"/>
          </w:tcPr>
          <w:p w:rsidR="00403C57" w:rsidRPr="004E0A1F" w:rsidRDefault="00403C57" w:rsidP="004F7BA0">
            <w:pPr>
              <w:spacing w:after="0" w:line="240" w:lineRule="auto"/>
              <w:jc w:val="center"/>
              <w:rPr>
                <w:rFonts w:ascii="Times New Roman" w:hAnsi="Times New Roman"/>
                <w:lang w:val="lv-LV"/>
              </w:rPr>
            </w:pPr>
          </w:p>
        </w:tc>
      </w:tr>
      <w:tr w:rsidR="00403C57" w:rsidRPr="004E0A1F" w:rsidTr="004F7BA0">
        <w:tc>
          <w:tcPr>
            <w:tcW w:w="852" w:type="dxa"/>
          </w:tcPr>
          <w:p w:rsidR="00403C57" w:rsidRDefault="00403C57" w:rsidP="00403C57">
            <w:pPr>
              <w:numPr>
                <w:ilvl w:val="0"/>
                <w:numId w:val="1"/>
              </w:numPr>
              <w:spacing w:after="0" w:line="240" w:lineRule="auto"/>
              <w:jc w:val="right"/>
              <w:rPr>
                <w:rFonts w:ascii="Times New Roman" w:hAnsi="Times New Roman"/>
                <w:lang w:val="lv-LV"/>
              </w:rPr>
            </w:pPr>
          </w:p>
        </w:tc>
        <w:tc>
          <w:tcPr>
            <w:tcW w:w="2551" w:type="dxa"/>
          </w:tcPr>
          <w:p w:rsidR="00403C57" w:rsidRDefault="00403C57" w:rsidP="004F7BA0">
            <w:pPr>
              <w:spacing w:after="0" w:line="240" w:lineRule="auto"/>
              <w:rPr>
                <w:rFonts w:ascii="Times New Roman" w:hAnsi="Times New Roman"/>
                <w:lang w:val="lv-LV"/>
              </w:rPr>
            </w:pPr>
            <w:r>
              <w:rPr>
                <w:rFonts w:ascii="Times New Roman" w:hAnsi="Times New Roman"/>
                <w:lang w:val="lv-LV"/>
              </w:rPr>
              <w:t>Antons Grāvelis</w:t>
            </w:r>
          </w:p>
        </w:tc>
        <w:tc>
          <w:tcPr>
            <w:tcW w:w="4820" w:type="dxa"/>
          </w:tcPr>
          <w:p w:rsidR="00403C57" w:rsidRPr="004E0A1F" w:rsidRDefault="00403C57" w:rsidP="004F7BA0">
            <w:pPr>
              <w:spacing w:after="0" w:line="240" w:lineRule="auto"/>
              <w:rPr>
                <w:rFonts w:ascii="Times New Roman" w:hAnsi="Times New Roman"/>
                <w:lang w:val="lv-LV"/>
              </w:rPr>
            </w:pPr>
            <w:r w:rsidRPr="004E0A1F">
              <w:rPr>
                <w:rFonts w:ascii="Times New Roman" w:hAnsi="Times New Roman"/>
                <w:lang w:val="lv-LV"/>
              </w:rPr>
              <w:t xml:space="preserve">BJC”Jaunība” </w:t>
            </w:r>
            <w:r>
              <w:rPr>
                <w:rFonts w:ascii="Times New Roman" w:hAnsi="Times New Roman"/>
                <w:lang w:val="lv-LV"/>
              </w:rPr>
              <w:t xml:space="preserve">datoru </w:t>
            </w:r>
            <w:r w:rsidRPr="004E0A1F">
              <w:rPr>
                <w:rFonts w:ascii="Times New Roman" w:hAnsi="Times New Roman"/>
                <w:lang w:val="lv-LV"/>
              </w:rPr>
              <w:t>pulciņš</w:t>
            </w:r>
            <w:r>
              <w:rPr>
                <w:rFonts w:ascii="Times New Roman" w:hAnsi="Times New Roman"/>
                <w:lang w:val="lv-LV"/>
              </w:rPr>
              <w:t>, 2.māc. g. grupa</w:t>
            </w:r>
          </w:p>
        </w:tc>
        <w:tc>
          <w:tcPr>
            <w:tcW w:w="1842" w:type="dxa"/>
          </w:tcPr>
          <w:p w:rsidR="00403C57" w:rsidRPr="004E0A1F" w:rsidRDefault="00403C57" w:rsidP="004F7BA0">
            <w:pPr>
              <w:spacing w:after="0" w:line="240" w:lineRule="auto"/>
              <w:jc w:val="center"/>
              <w:rPr>
                <w:rFonts w:ascii="Times New Roman" w:hAnsi="Times New Roman"/>
                <w:lang w:val="lv-LV"/>
              </w:rPr>
            </w:pPr>
          </w:p>
        </w:tc>
      </w:tr>
    </w:tbl>
    <w:p w:rsidR="00403C57" w:rsidRDefault="00403C57" w:rsidP="00403C57">
      <w:pPr>
        <w:rPr>
          <w:lang w:val="lv-LV"/>
        </w:rPr>
      </w:pPr>
    </w:p>
    <w:p w:rsidR="00403C57" w:rsidRPr="00403C57" w:rsidRDefault="00403C57">
      <w:pPr>
        <w:rPr>
          <w:lang w:val="lv-LV"/>
        </w:rPr>
      </w:pPr>
    </w:p>
    <w:sectPr w:rsidR="00403C57" w:rsidRPr="00403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032DD4"/>
    <w:multiLevelType w:val="hybridMultilevel"/>
    <w:tmpl w:val="981E3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57"/>
    <w:rsid w:val="00403C57"/>
    <w:rsid w:val="004F0DB0"/>
    <w:rsid w:val="00801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BB799-D544-420A-A405-4C97ABB1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C57"/>
    <w:pPr>
      <w:ind w:left="720"/>
      <w:contextualSpacing/>
    </w:pPr>
    <w:rPr>
      <w:rFonts w:ascii="Calibri" w:eastAsia="Times New Roman" w:hAnsi="Calibri" w:cs="Times New Roman"/>
    </w:rPr>
  </w:style>
  <w:style w:type="paragraph" w:customStyle="1" w:styleId="c4">
    <w:name w:val="c4"/>
    <w:basedOn w:val="Normal"/>
    <w:rsid w:val="00403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403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2903</Words>
  <Characters>1655</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Owner</cp:lastModifiedBy>
  <cp:revision>2</cp:revision>
  <dcterms:created xsi:type="dcterms:W3CDTF">2015-04-09T13:17:00Z</dcterms:created>
  <dcterms:modified xsi:type="dcterms:W3CDTF">2015-04-09T13:17:00Z</dcterms:modified>
</cp:coreProperties>
</file>