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1A" w:rsidRDefault="00A1021A" w:rsidP="00A1021A">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786F00" w:rsidRPr="00786F00" w:rsidRDefault="00A1021A" w:rsidP="00786F00">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 </w:t>
      </w:r>
      <w:bookmarkStart w:id="0" w:name="_GoBack"/>
      <w:r w:rsidRPr="008A1DE7">
        <w:rPr>
          <w:rFonts w:ascii="Times New Roman" w:eastAsia="Times New Roman" w:hAnsi="Times New Roman" w:cs="Times New Roman"/>
          <w:b/>
          <w:sz w:val="24"/>
          <w:szCs w:val="24"/>
          <w:lang w:eastAsia="ru-RU"/>
        </w:rPr>
        <w:t>“</w:t>
      </w:r>
      <w:r w:rsidR="00786F00" w:rsidRPr="00786F00">
        <w:rPr>
          <w:rFonts w:ascii="Times New Roman" w:eastAsia="Times New Roman" w:hAnsi="Times New Roman" w:cs="Times New Roman"/>
          <w:b/>
          <w:sz w:val="24"/>
          <w:szCs w:val="24"/>
          <w:lang w:eastAsia="ru-RU"/>
        </w:rPr>
        <w:t>Par ēdināšanas pakalpojuma sniegšanu Daugavpils pilsētas Bērnu un jauniešu centra “Jaunība” rīkoto Latgales novada pasākumu vajadzībām.”</w:t>
      </w:r>
    </w:p>
    <w:bookmarkEnd w:id="0"/>
    <w:p w:rsidR="00A1021A" w:rsidRPr="0029077A" w:rsidRDefault="00A1021A" w:rsidP="00A1021A">
      <w:pPr>
        <w:spacing w:after="0" w:line="240" w:lineRule="auto"/>
        <w:jc w:val="both"/>
        <w:rPr>
          <w:rFonts w:ascii="Times New Roman" w:eastAsia="Times New Roman" w:hAnsi="Times New Roman" w:cs="Times New Roman"/>
          <w:b/>
          <w:sz w:val="24"/>
          <w:szCs w:val="24"/>
          <w:lang w:eastAsia="ru-RU"/>
        </w:rPr>
      </w:pPr>
    </w:p>
    <w:p w:rsidR="00A1021A" w:rsidRPr="00225F7F" w:rsidRDefault="00A1021A" w:rsidP="00A1021A">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Pr="00225F7F">
        <w:rPr>
          <w:rFonts w:ascii="Times New Roman" w:hAnsi="Times New Roman" w:cs="Times New Roman"/>
          <w:b/>
          <w:sz w:val="24"/>
          <w:szCs w:val="24"/>
        </w:rPr>
        <w:t>identifikācijas Nr. DPBJCJ201</w:t>
      </w:r>
      <w:r>
        <w:rPr>
          <w:rFonts w:ascii="Times New Roman" w:hAnsi="Times New Roman" w:cs="Times New Roman"/>
          <w:b/>
          <w:sz w:val="24"/>
          <w:szCs w:val="24"/>
        </w:rPr>
        <w:t>9</w:t>
      </w:r>
      <w:r w:rsidRPr="00225F7F">
        <w:rPr>
          <w:rFonts w:ascii="Times New Roman" w:hAnsi="Times New Roman" w:cs="Times New Roman"/>
          <w:b/>
          <w:sz w:val="24"/>
          <w:szCs w:val="24"/>
        </w:rPr>
        <w:t>/</w:t>
      </w:r>
      <w:r w:rsidR="00786F00">
        <w:rPr>
          <w:rFonts w:ascii="Times New Roman" w:hAnsi="Times New Roman" w:cs="Times New Roman"/>
          <w:b/>
          <w:sz w:val="24"/>
          <w:szCs w:val="24"/>
        </w:rPr>
        <w:t>3</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A1021A" w:rsidTr="008F4911">
        <w:tc>
          <w:tcPr>
            <w:tcW w:w="2235" w:type="dxa"/>
          </w:tcPr>
          <w:p w:rsidR="00A1021A" w:rsidRDefault="00A1021A" w:rsidP="008F4911">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A1021A" w:rsidRDefault="00A1021A" w:rsidP="008F4911">
            <w:pPr>
              <w:rPr>
                <w:rFonts w:ascii="Times New Roman" w:hAnsi="Times New Roman" w:cs="Times New Roman"/>
                <w:b/>
                <w:sz w:val="24"/>
                <w:szCs w:val="24"/>
              </w:rPr>
            </w:pPr>
            <w:r>
              <w:rPr>
                <w:rFonts w:ascii="Times New Roman" w:hAnsi="Times New Roman" w:cs="Times New Roman"/>
                <w:b/>
                <w:sz w:val="24"/>
                <w:szCs w:val="24"/>
              </w:rPr>
              <w:t xml:space="preserve">             </w:t>
            </w:r>
          </w:p>
        </w:tc>
      </w:tr>
      <w:tr w:rsidR="00A1021A" w:rsidTr="008F4911">
        <w:tc>
          <w:tcPr>
            <w:tcW w:w="2235" w:type="dxa"/>
          </w:tcPr>
          <w:p w:rsidR="00A1021A" w:rsidRDefault="00A1021A" w:rsidP="008F4911">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A1021A" w:rsidRDefault="00A1021A" w:rsidP="008F4911">
            <w:pPr>
              <w:rPr>
                <w:rFonts w:ascii="Times New Roman" w:hAnsi="Times New Roman" w:cs="Times New Roman"/>
                <w:b/>
                <w:sz w:val="24"/>
                <w:szCs w:val="24"/>
              </w:rPr>
            </w:pPr>
          </w:p>
        </w:tc>
      </w:tr>
      <w:tr w:rsidR="00A1021A" w:rsidTr="008F4911">
        <w:tc>
          <w:tcPr>
            <w:tcW w:w="2235" w:type="dxa"/>
          </w:tcPr>
          <w:p w:rsidR="00A1021A" w:rsidRDefault="00A1021A" w:rsidP="008F4911">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A1021A" w:rsidRDefault="00A1021A" w:rsidP="008F4911">
            <w:pPr>
              <w:rPr>
                <w:rFonts w:ascii="Times New Roman" w:hAnsi="Times New Roman" w:cs="Times New Roman"/>
                <w:b/>
                <w:sz w:val="24"/>
                <w:szCs w:val="24"/>
              </w:rPr>
            </w:pPr>
            <w:r>
              <w:rPr>
                <w:rFonts w:ascii="Times New Roman" w:hAnsi="Times New Roman" w:cs="Times New Roman"/>
                <w:b/>
                <w:sz w:val="24"/>
                <w:szCs w:val="24"/>
              </w:rPr>
              <w:t xml:space="preserve">   </w:t>
            </w:r>
            <w:r w:rsidR="00786F00">
              <w:rPr>
                <w:rFonts w:ascii="Times New Roman" w:hAnsi="Times New Roman" w:cs="Times New Roman"/>
                <w:b/>
                <w:sz w:val="24"/>
                <w:szCs w:val="24"/>
              </w:rPr>
              <w:t>X</w:t>
            </w:r>
            <w:r>
              <w:rPr>
                <w:rFonts w:ascii="Times New Roman" w:hAnsi="Times New Roman" w:cs="Times New Roman"/>
                <w:b/>
                <w:sz w:val="24"/>
                <w:szCs w:val="24"/>
              </w:rPr>
              <w:t xml:space="preserve">   </w:t>
            </w:r>
          </w:p>
        </w:tc>
      </w:tr>
    </w:tbl>
    <w:p w:rsidR="00A1021A" w:rsidRPr="00852BC9" w:rsidRDefault="00A1021A" w:rsidP="00A1021A">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Pr>
          <w:rFonts w:ascii="Times New Roman" w:eastAsia="Times New Roman" w:hAnsi="Times New Roman" w:cs="Times New Roman"/>
          <w:bCs/>
          <w:sz w:val="24"/>
          <w:szCs w:val="24"/>
          <w:lang w:eastAsia="ru-RU"/>
        </w:rPr>
        <w:t xml:space="preserve">Daugavpils  pilsētas Izglītības pārvaldes mājas lapā </w:t>
      </w:r>
      <w:hyperlink r:id="rId4" w:history="1">
        <w:r w:rsidRPr="006733F6">
          <w:rPr>
            <w:rStyle w:val="Hyperlink"/>
            <w:rFonts w:ascii="Times New Roman" w:eastAsia="Times New Roman" w:hAnsi="Times New Roman" w:cs="Times New Roman"/>
            <w:bCs/>
            <w:sz w:val="24"/>
            <w:szCs w:val="24"/>
            <w:lang w:eastAsia="ru-RU"/>
          </w:rPr>
          <w:t>www.izglitiba.daugavpils.lv</w:t>
        </w:r>
      </w:hyperlink>
      <w:r>
        <w:rPr>
          <w:rFonts w:ascii="Times New Roman" w:eastAsia="Times New Roman" w:hAnsi="Times New Roman" w:cs="Times New Roman"/>
          <w:bCs/>
          <w:sz w:val="24"/>
          <w:szCs w:val="24"/>
          <w:lang w:eastAsia="ru-RU"/>
        </w:rPr>
        <w:t xml:space="preserve"> , </w:t>
      </w:r>
      <w:r w:rsidRPr="009611C1">
        <w:rPr>
          <w:rFonts w:ascii="Times New Roman" w:eastAsia="Times New Roman" w:hAnsi="Times New Roman" w:cs="Times New Roman"/>
          <w:bCs/>
          <w:sz w:val="24"/>
          <w:szCs w:val="24"/>
          <w:lang w:eastAsia="ru-RU"/>
        </w:rPr>
        <w:t xml:space="preserve">Daugavpils pilsētas Bērnu un jauniešu centra “Jaunība” mājaslapā  </w:t>
      </w:r>
      <w:r w:rsidRPr="00852BC9">
        <w:rPr>
          <w:rFonts w:ascii="Times New Roman" w:eastAsia="Times New Roman" w:hAnsi="Times New Roman" w:cs="Times New Roman"/>
          <w:bCs/>
          <w:sz w:val="24"/>
          <w:szCs w:val="24"/>
          <w:lang w:eastAsia="ru-RU"/>
        </w:rPr>
        <w:t>(</w:t>
      </w:r>
      <w:hyperlink r:id="rId5"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Pr="00852BC9">
        <w:rPr>
          <w:rFonts w:ascii="Times New Roman" w:eastAsia="Times New Roman" w:hAnsi="Times New Roman" w:cs="Times New Roman"/>
          <w:bCs/>
          <w:sz w:val="24"/>
          <w:szCs w:val="24"/>
          <w:lang w:eastAsia="ru-RU"/>
        </w:rPr>
        <w:t xml:space="preserve"> un Daugavpils pilsētas domes mājaslapā internetā (</w:t>
      </w:r>
      <w:hyperlink r:id="rId6"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sidR="00882319">
        <w:rPr>
          <w:rFonts w:ascii="Times New Roman" w:eastAsia="Times New Roman" w:hAnsi="Times New Roman" w:cs="Times New Roman"/>
          <w:bCs/>
          <w:sz w:val="24"/>
          <w:szCs w:val="24"/>
          <w:lang w:eastAsia="ru-RU"/>
        </w:rPr>
        <w:t>05</w:t>
      </w:r>
      <w:r w:rsidRPr="00852BC9">
        <w:rPr>
          <w:rFonts w:ascii="Times New Roman" w:eastAsia="Times New Roman" w:hAnsi="Times New Roman" w:cs="Times New Roman"/>
          <w:bCs/>
          <w:sz w:val="24"/>
          <w:szCs w:val="24"/>
          <w:lang w:eastAsia="ru-RU"/>
        </w:rPr>
        <w:t>.</w:t>
      </w:r>
      <w:r w:rsidR="00882319">
        <w:rPr>
          <w:rFonts w:ascii="Times New Roman" w:eastAsia="Times New Roman" w:hAnsi="Times New Roman" w:cs="Times New Roman"/>
          <w:bCs/>
          <w:sz w:val="24"/>
          <w:szCs w:val="24"/>
          <w:lang w:eastAsia="ru-RU"/>
        </w:rPr>
        <w:t>03</w:t>
      </w:r>
      <w:r>
        <w:rPr>
          <w:rFonts w:ascii="Times New Roman" w:eastAsia="Times New Roman" w:hAnsi="Times New Roman" w:cs="Times New Roman"/>
          <w:bCs/>
          <w:sz w:val="24"/>
          <w:szCs w:val="24"/>
          <w:lang w:eastAsia="ru-RU"/>
        </w:rPr>
        <w:t>.2019</w:t>
      </w:r>
      <w:r w:rsidRPr="00852BC9">
        <w:rPr>
          <w:rFonts w:ascii="Times New Roman" w:eastAsia="Times New Roman" w:hAnsi="Times New Roman" w:cs="Times New Roman"/>
          <w:bCs/>
          <w:sz w:val="24"/>
          <w:szCs w:val="24"/>
          <w:lang w:eastAsia="ru-RU"/>
        </w:rPr>
        <w:t>.</w:t>
      </w:r>
    </w:p>
    <w:p w:rsidR="00A1021A" w:rsidRDefault="00A1021A" w:rsidP="00A1021A">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A1021A" w:rsidTr="008F4911">
        <w:tc>
          <w:tcPr>
            <w:tcW w:w="4261" w:type="dxa"/>
          </w:tcPr>
          <w:p w:rsidR="00A1021A" w:rsidRPr="00527154" w:rsidRDefault="00A1021A" w:rsidP="008F4911">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A1021A" w:rsidRPr="00D208DF" w:rsidRDefault="00A1021A" w:rsidP="008F4911">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A1021A" w:rsidTr="008F4911">
        <w:tc>
          <w:tcPr>
            <w:tcW w:w="4261" w:type="dxa"/>
          </w:tcPr>
          <w:p w:rsidR="00A1021A" w:rsidRPr="00527154" w:rsidRDefault="00A1021A" w:rsidP="008F4911">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A1021A" w:rsidRPr="00527154" w:rsidRDefault="00A1021A" w:rsidP="008F4911">
            <w:pPr>
              <w:rPr>
                <w:rFonts w:ascii="Times New Roman" w:hAnsi="Times New Roman" w:cs="Times New Roman"/>
                <w:sz w:val="24"/>
                <w:szCs w:val="24"/>
              </w:rPr>
            </w:pPr>
            <w:r>
              <w:rPr>
                <w:rFonts w:ascii="Times New Roman" w:hAnsi="Times New Roman" w:cs="Times New Roman"/>
                <w:sz w:val="24"/>
                <w:szCs w:val="24"/>
              </w:rPr>
              <w:t>direktore</w:t>
            </w:r>
          </w:p>
        </w:tc>
      </w:tr>
      <w:tr w:rsidR="00A1021A" w:rsidTr="008F4911">
        <w:tc>
          <w:tcPr>
            <w:tcW w:w="4261" w:type="dxa"/>
          </w:tcPr>
          <w:p w:rsidR="00A1021A" w:rsidRPr="00527154" w:rsidRDefault="00A1021A" w:rsidP="008F4911">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A1021A" w:rsidRPr="00527154" w:rsidRDefault="00A1021A" w:rsidP="008F4911">
            <w:pPr>
              <w:rPr>
                <w:rFonts w:ascii="Times New Roman" w:hAnsi="Times New Roman" w:cs="Times New Roman"/>
                <w:sz w:val="24"/>
                <w:szCs w:val="24"/>
              </w:rPr>
            </w:pPr>
            <w:r>
              <w:rPr>
                <w:rFonts w:ascii="Times New Roman" w:hAnsi="Times New Roman" w:cs="Times New Roman"/>
                <w:sz w:val="24"/>
                <w:szCs w:val="24"/>
              </w:rPr>
              <w:t>Aina Jansone</w:t>
            </w:r>
          </w:p>
        </w:tc>
      </w:tr>
      <w:tr w:rsidR="00A1021A" w:rsidTr="008F4911">
        <w:tc>
          <w:tcPr>
            <w:tcW w:w="4261" w:type="dxa"/>
          </w:tcPr>
          <w:p w:rsidR="00A1021A" w:rsidRPr="00527154" w:rsidRDefault="00A1021A" w:rsidP="008F4911">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A1021A" w:rsidRPr="00527154" w:rsidRDefault="00A1021A" w:rsidP="008F4911">
            <w:pPr>
              <w:rPr>
                <w:rFonts w:ascii="Times New Roman" w:hAnsi="Times New Roman" w:cs="Times New Roman"/>
                <w:sz w:val="24"/>
                <w:szCs w:val="24"/>
              </w:rPr>
            </w:pPr>
            <w:r>
              <w:rPr>
                <w:rFonts w:ascii="Times New Roman" w:hAnsi="Times New Roman" w:cs="Times New Roman"/>
                <w:sz w:val="24"/>
                <w:szCs w:val="24"/>
              </w:rPr>
              <w:t>Tālr.65435787</w:t>
            </w:r>
          </w:p>
        </w:tc>
      </w:tr>
      <w:tr w:rsidR="00A1021A" w:rsidTr="008F4911">
        <w:tc>
          <w:tcPr>
            <w:tcW w:w="4261" w:type="dxa"/>
          </w:tcPr>
          <w:p w:rsidR="00A1021A" w:rsidRPr="00527154" w:rsidRDefault="00A1021A" w:rsidP="008F4911">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A1021A" w:rsidRPr="00527154" w:rsidRDefault="00A1021A" w:rsidP="008F4911">
            <w:pPr>
              <w:rPr>
                <w:rFonts w:ascii="Times New Roman" w:hAnsi="Times New Roman" w:cs="Times New Roman"/>
                <w:sz w:val="24"/>
                <w:szCs w:val="24"/>
              </w:rPr>
            </w:pPr>
          </w:p>
        </w:tc>
      </w:tr>
      <w:tr w:rsidR="00A1021A" w:rsidTr="008F4911">
        <w:tc>
          <w:tcPr>
            <w:tcW w:w="4261" w:type="dxa"/>
          </w:tcPr>
          <w:p w:rsidR="00A1021A" w:rsidRPr="00527154" w:rsidRDefault="00A1021A" w:rsidP="008F4911">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A1021A" w:rsidRPr="00527154" w:rsidRDefault="00A1021A" w:rsidP="008F4911">
            <w:pPr>
              <w:rPr>
                <w:rFonts w:ascii="Times New Roman" w:hAnsi="Times New Roman" w:cs="Times New Roman"/>
                <w:sz w:val="24"/>
                <w:szCs w:val="24"/>
              </w:rPr>
            </w:pPr>
          </w:p>
        </w:tc>
      </w:tr>
    </w:tbl>
    <w:p w:rsidR="00A1021A" w:rsidRPr="0011151B" w:rsidRDefault="00A1021A" w:rsidP="00A1021A">
      <w:pPr>
        <w:pStyle w:val="NoSpacing"/>
        <w:spacing w:line="360" w:lineRule="auto"/>
        <w:rPr>
          <w:rFonts w:ascii="Times New Roman" w:hAnsi="Times New Roman" w:cs="Times New Roman"/>
        </w:rPr>
      </w:pPr>
    </w:p>
    <w:p w:rsidR="00A1021A" w:rsidRDefault="00A1021A" w:rsidP="00A1021A">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786F00" w:rsidRPr="00786F00" w:rsidRDefault="00A1021A" w:rsidP="00786F00">
      <w:pPr>
        <w:spacing w:after="0" w:line="240" w:lineRule="auto"/>
        <w:jc w:val="both"/>
        <w:rPr>
          <w:rFonts w:ascii="Times New Roman" w:eastAsia="Times New Roman" w:hAnsi="Times New Roman" w:cs="Times New Roman"/>
          <w:b/>
          <w:sz w:val="24"/>
          <w:szCs w:val="24"/>
          <w:lang w:eastAsia="ru-RU"/>
        </w:rPr>
      </w:pPr>
      <w:r w:rsidRPr="00786F00">
        <w:rPr>
          <w:rFonts w:ascii="Times New Roman" w:eastAsia="Times New Roman" w:hAnsi="Times New Roman" w:cs="Times New Roman"/>
          <w:b/>
          <w:sz w:val="24"/>
          <w:szCs w:val="24"/>
          <w:lang w:eastAsia="ru-RU"/>
        </w:rPr>
        <w:t>“</w:t>
      </w:r>
      <w:r w:rsidR="00786F00" w:rsidRPr="00786F00">
        <w:rPr>
          <w:rFonts w:ascii="Times New Roman" w:eastAsia="Times New Roman" w:hAnsi="Times New Roman" w:cs="Times New Roman"/>
          <w:b/>
          <w:sz w:val="24"/>
          <w:szCs w:val="24"/>
          <w:lang w:eastAsia="ru-RU"/>
        </w:rPr>
        <w:t>Par ēdināšanas pakalpojuma sniegšanu Daugavpils pilsētas Bērnu un jauniešu centra “Jaunība” rīkoto Latgales novada pasākumu vajadzībām.”</w:t>
      </w:r>
    </w:p>
    <w:p w:rsidR="00A1021A" w:rsidRPr="0029077A" w:rsidRDefault="00A1021A" w:rsidP="00A1021A">
      <w:pPr>
        <w:spacing w:after="0" w:line="240" w:lineRule="auto"/>
        <w:jc w:val="both"/>
        <w:rPr>
          <w:rFonts w:ascii="Times New Roman" w:eastAsia="Times New Roman" w:hAnsi="Times New Roman" w:cs="Times New Roman"/>
          <w:b/>
          <w:sz w:val="24"/>
          <w:szCs w:val="24"/>
          <w:lang w:eastAsia="ru-RU"/>
        </w:rPr>
      </w:pPr>
    </w:p>
    <w:p w:rsidR="00A1021A" w:rsidRDefault="00A1021A" w:rsidP="00A1021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1 (viens)</w:t>
      </w:r>
    </w:p>
    <w:p w:rsidR="00A1021A" w:rsidRPr="0011151B" w:rsidRDefault="00A1021A" w:rsidP="00A1021A">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 xml:space="preserve">ājuma iesniegšanas datums : 2019.gada </w:t>
      </w:r>
      <w:r w:rsidR="00786F00">
        <w:rPr>
          <w:rFonts w:ascii="Times New Roman" w:hAnsi="Times New Roman" w:cs="Times New Roman"/>
          <w:sz w:val="24"/>
          <w:szCs w:val="24"/>
        </w:rPr>
        <w:t>11</w:t>
      </w:r>
      <w:r>
        <w:rPr>
          <w:rFonts w:ascii="Times New Roman" w:hAnsi="Times New Roman" w:cs="Times New Roman"/>
          <w:sz w:val="24"/>
          <w:szCs w:val="24"/>
        </w:rPr>
        <w:t>.marts plkst.12</w:t>
      </w:r>
      <w:r w:rsidRPr="0011151B">
        <w:rPr>
          <w:rFonts w:ascii="Times New Roman" w:hAnsi="Times New Roman" w:cs="Times New Roman"/>
          <w:sz w:val="24"/>
          <w:szCs w:val="24"/>
        </w:rPr>
        <w:t>.00.</w:t>
      </w:r>
    </w:p>
    <w:p w:rsidR="00A1021A" w:rsidRPr="009611C1" w:rsidRDefault="00A1021A" w:rsidP="00A1021A">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A1021A" w:rsidRDefault="00A1021A" w:rsidP="00A1021A">
      <w:pPr>
        <w:rPr>
          <w:rFonts w:ascii="Times New Roman" w:hAnsi="Times New Roman" w:cs="Times New Roman"/>
          <w:sz w:val="24"/>
          <w:szCs w:val="24"/>
        </w:rPr>
      </w:pPr>
      <w:r>
        <w:rPr>
          <w:rFonts w:ascii="Times New Roman" w:eastAsia="Times New Roman" w:hAnsi="Times New Roman" w:cs="Times New Roman"/>
          <w:iCs/>
          <w:sz w:val="24"/>
          <w:szCs w:val="24"/>
        </w:rPr>
        <w:t>Līguma noslēgšanas tiesības iepirkuma</w:t>
      </w:r>
      <w:r w:rsidR="00786F00">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 xml:space="preserve"> SIA“</w:t>
      </w:r>
      <w:r w:rsidR="00786F00">
        <w:rPr>
          <w:rFonts w:ascii="Times New Roman" w:eastAsia="Times New Roman" w:hAnsi="Times New Roman" w:cs="Times New Roman"/>
          <w:iCs/>
          <w:sz w:val="24"/>
          <w:szCs w:val="24"/>
        </w:rPr>
        <w:t>MEŽVIDI</w:t>
      </w:r>
      <w:r>
        <w:rPr>
          <w:rFonts w:ascii="Times New Roman" w:eastAsia="Times New Roman" w:hAnsi="Times New Roman" w:cs="Times New Roman"/>
          <w:iCs/>
          <w:sz w:val="24"/>
          <w:szCs w:val="24"/>
        </w:rPr>
        <w:t>”</w:t>
      </w:r>
      <w:r w:rsidRPr="0029077A">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Reģ</w:t>
      </w:r>
      <w:proofErr w:type="spellEnd"/>
      <w:r>
        <w:rPr>
          <w:rFonts w:ascii="Times New Roman" w:eastAsia="Times New Roman" w:hAnsi="Times New Roman" w:cs="Times New Roman"/>
          <w:iCs/>
          <w:sz w:val="24"/>
          <w:szCs w:val="24"/>
        </w:rPr>
        <w:t>. Nr.</w:t>
      </w:r>
      <w:r w:rsidR="00786F00">
        <w:rPr>
          <w:rFonts w:ascii="Times New Roman" w:eastAsia="Times New Roman" w:hAnsi="Times New Roman" w:cs="Times New Roman"/>
          <w:iCs/>
          <w:sz w:val="24"/>
          <w:szCs w:val="24"/>
        </w:rPr>
        <w:t>41503006612</w:t>
      </w:r>
      <w:r>
        <w:rPr>
          <w:rFonts w:ascii="Times New Roman" w:eastAsia="Times New Roman" w:hAnsi="Times New Roman" w:cs="Times New Roman"/>
          <w:iCs/>
          <w:sz w:val="24"/>
          <w:szCs w:val="24"/>
        </w:rPr>
        <w:t xml:space="preserve">                                                                               </w:t>
      </w:r>
    </w:p>
    <w:p w:rsidR="00A1021A" w:rsidRPr="009611C1" w:rsidRDefault="00A1021A" w:rsidP="00A1021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Lēmums pieņemts 2019.gada </w:t>
      </w:r>
      <w:r w:rsidR="00786F00">
        <w:rPr>
          <w:rFonts w:ascii="Times New Roman" w:eastAsia="Times New Roman" w:hAnsi="Times New Roman" w:cs="Times New Roman"/>
          <w:b/>
          <w:sz w:val="24"/>
          <w:szCs w:val="24"/>
          <w:lang w:eastAsia="ru-RU"/>
        </w:rPr>
        <w:t>11</w:t>
      </w:r>
      <w:r>
        <w:rPr>
          <w:rFonts w:ascii="Times New Roman" w:eastAsia="Times New Roman" w:hAnsi="Times New Roman" w:cs="Times New Roman"/>
          <w:b/>
          <w:sz w:val="24"/>
          <w:szCs w:val="24"/>
          <w:lang w:eastAsia="ru-RU"/>
        </w:rPr>
        <w:t xml:space="preserve">.marts </w:t>
      </w:r>
      <w:proofErr w:type="spellStart"/>
      <w:r>
        <w:rPr>
          <w:rFonts w:ascii="Times New Roman" w:eastAsia="Times New Roman" w:hAnsi="Times New Roman" w:cs="Times New Roman"/>
          <w:b/>
          <w:sz w:val="24"/>
          <w:szCs w:val="24"/>
          <w:lang w:eastAsia="ru-RU"/>
        </w:rPr>
        <w:t>plkst</w:t>
      </w:r>
      <w:proofErr w:type="spellEnd"/>
      <w:r>
        <w:rPr>
          <w:rFonts w:ascii="Times New Roman" w:eastAsia="Times New Roman" w:hAnsi="Times New Roman" w:cs="Times New Roman"/>
          <w:b/>
          <w:sz w:val="24"/>
          <w:szCs w:val="24"/>
          <w:lang w:eastAsia="ru-RU"/>
        </w:rPr>
        <w:t xml:space="preserve"> 1</w:t>
      </w:r>
      <w:r w:rsidR="00786F00">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.00</w:t>
      </w:r>
    </w:p>
    <w:p w:rsidR="00A1021A" w:rsidRDefault="00A1021A" w:rsidP="00A1021A">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A1021A" w:rsidRDefault="00A1021A" w:rsidP="00A1021A">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A1021A" w:rsidRPr="009611C1" w:rsidRDefault="00A1021A" w:rsidP="00A1021A">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 xml:space="preserve">Daugavpils pilsētas Bērnu un jauniešu centra „Jaunība” iepirkumu komisijas priekšsēdētāja Inta </w:t>
      </w:r>
      <w:proofErr w:type="spellStart"/>
      <w:r w:rsidRPr="009611C1">
        <w:rPr>
          <w:rFonts w:ascii="Times New Roman" w:eastAsia="Times New Roman" w:hAnsi="Times New Roman" w:cs="Times New Roman"/>
          <w:sz w:val="24"/>
          <w:szCs w:val="24"/>
          <w:lang w:eastAsia="ru-RU"/>
        </w:rPr>
        <w:t>Jackeviča</w:t>
      </w:r>
      <w:proofErr w:type="spellEnd"/>
      <w:r>
        <w:rPr>
          <w:rFonts w:ascii="Times New Roman" w:eastAsia="Times New Roman" w:hAnsi="Times New Roman" w:cs="Times New Roman"/>
          <w:sz w:val="24"/>
          <w:szCs w:val="24"/>
          <w:lang w:eastAsia="ru-RU"/>
        </w:rPr>
        <w:t xml:space="preserve">  26326472</w:t>
      </w:r>
    </w:p>
    <w:p w:rsidR="00A1021A" w:rsidRDefault="00A1021A" w:rsidP="00A1021A"/>
    <w:p w:rsidR="00A1021A" w:rsidRDefault="00A1021A" w:rsidP="00A1021A"/>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B3"/>
    <w:rsid w:val="00292DC1"/>
    <w:rsid w:val="003275AA"/>
    <w:rsid w:val="0056364C"/>
    <w:rsid w:val="00786F00"/>
    <w:rsid w:val="00882319"/>
    <w:rsid w:val="00A1021A"/>
    <w:rsid w:val="00FB20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E8220-B31C-45FB-98FE-C419D3B2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1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21A"/>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1021A"/>
    <w:pPr>
      <w:spacing w:after="0" w:line="240" w:lineRule="auto"/>
    </w:pPr>
    <w:rPr>
      <w:rFonts w:asciiTheme="minorHAnsi" w:eastAsiaTheme="minorEastAsia" w:hAnsiTheme="minorHAnsi"/>
      <w:sz w:val="22"/>
      <w:lang w:eastAsia="lv-LV"/>
    </w:rPr>
  </w:style>
  <w:style w:type="character" w:styleId="Hyperlink">
    <w:name w:val="Hyperlink"/>
    <w:basedOn w:val="DefaultParagraphFont"/>
    <w:uiPriority w:val="99"/>
    <w:unhideWhenUsed/>
    <w:rsid w:val="00A10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hyperlink" Target="http://www.izglitib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1232</Words>
  <Characters>703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Lietotājs</cp:lastModifiedBy>
  <cp:revision>2</cp:revision>
  <dcterms:created xsi:type="dcterms:W3CDTF">2019-03-12T12:01:00Z</dcterms:created>
  <dcterms:modified xsi:type="dcterms:W3CDTF">2019-03-12T12:01:00Z</dcterms:modified>
</cp:coreProperties>
</file>